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CF738" w14:textId="77777777" w:rsidR="003D50F8" w:rsidRDefault="00AC09D6" w:rsidP="00AC09D6">
      <w:pPr>
        <w:rPr>
          <w:rFonts w:ascii="Times New Roman" w:hAnsi="Times New Roman" w:cs="Times New Roman"/>
        </w:rPr>
      </w:pPr>
      <w:r>
        <w:rPr>
          <w:rFonts w:ascii="Times New Roman" w:hAnsi="Times New Roman" w:cs="Times New Roman"/>
        </w:rPr>
        <w:t>Annotations</w:t>
      </w:r>
    </w:p>
    <w:p w14:paraId="38150685" w14:textId="77777777" w:rsidR="00AC09D6" w:rsidRDefault="00AC09D6" w:rsidP="00AC09D6">
      <w:pPr>
        <w:rPr>
          <w:rFonts w:ascii="Times New Roman" w:hAnsi="Times New Roman" w:cs="Times New Roman"/>
        </w:rPr>
      </w:pPr>
      <w:r>
        <w:rPr>
          <w:rFonts w:ascii="Times New Roman" w:hAnsi="Times New Roman" w:cs="Times New Roman"/>
        </w:rPr>
        <w:t>Latoya Dawson</w:t>
      </w:r>
    </w:p>
    <w:p w14:paraId="19A7FABB" w14:textId="77777777" w:rsidR="00AC09D6" w:rsidRDefault="00AC09D6" w:rsidP="00AC09D6">
      <w:pPr>
        <w:rPr>
          <w:rFonts w:ascii="Times New Roman" w:hAnsi="Times New Roman" w:cs="Times New Roman"/>
        </w:rPr>
      </w:pPr>
      <w:r>
        <w:rPr>
          <w:rFonts w:ascii="Times New Roman" w:hAnsi="Times New Roman" w:cs="Times New Roman"/>
        </w:rPr>
        <w:t>CBSE 7201T</w:t>
      </w:r>
    </w:p>
    <w:p w14:paraId="5C4A8650" w14:textId="77777777" w:rsidR="00AC09D6" w:rsidRDefault="00AC09D6" w:rsidP="00AC09D6">
      <w:pPr>
        <w:rPr>
          <w:rFonts w:ascii="Times New Roman" w:hAnsi="Times New Roman" w:cs="Times New Roman"/>
        </w:rPr>
      </w:pPr>
      <w:r>
        <w:rPr>
          <w:rFonts w:ascii="Times New Roman" w:hAnsi="Times New Roman" w:cs="Times New Roman"/>
        </w:rPr>
        <w:t>Professor O’ Connor</w:t>
      </w:r>
    </w:p>
    <w:p w14:paraId="320F959D" w14:textId="77777777" w:rsidR="00AC09D6" w:rsidRDefault="00AC09D6" w:rsidP="00AC09D6">
      <w:pPr>
        <w:rPr>
          <w:rFonts w:ascii="Times New Roman" w:hAnsi="Times New Roman" w:cs="Times New Roman"/>
        </w:rPr>
      </w:pPr>
    </w:p>
    <w:p w14:paraId="1AEB66C1" w14:textId="77777777" w:rsidR="00AC09D6" w:rsidRPr="0026346B" w:rsidRDefault="00AC09D6" w:rsidP="00AC09D6">
      <w:pPr>
        <w:rPr>
          <w:rFonts w:ascii="Times New Roman" w:hAnsi="Times New Roman" w:cs="Times New Roman"/>
          <w:sz w:val="24"/>
          <w:szCs w:val="24"/>
          <w:lang w:val="en"/>
        </w:rPr>
      </w:pPr>
      <w:r w:rsidRPr="0026346B">
        <w:rPr>
          <w:rFonts w:ascii="Times New Roman" w:hAnsi="Times New Roman" w:cs="Times New Roman"/>
          <w:sz w:val="24"/>
          <w:szCs w:val="24"/>
          <w:lang w:val="en"/>
        </w:rPr>
        <w:t>The art</w:t>
      </w:r>
      <w:r w:rsidR="0026346B" w:rsidRPr="0026346B">
        <w:rPr>
          <w:rFonts w:ascii="Times New Roman" w:hAnsi="Times New Roman" w:cs="Times New Roman"/>
          <w:sz w:val="24"/>
          <w:szCs w:val="24"/>
          <w:lang w:val="en"/>
        </w:rPr>
        <w:t xml:space="preserve">icle is about </w:t>
      </w:r>
      <w:r w:rsidRPr="0026346B">
        <w:rPr>
          <w:rFonts w:ascii="Times New Roman" w:hAnsi="Times New Roman" w:cs="Times New Roman"/>
          <w:sz w:val="24"/>
          <w:szCs w:val="24"/>
          <w:lang w:val="en"/>
        </w:rPr>
        <w:t xml:space="preserve">teaching </w:t>
      </w:r>
      <w:r w:rsidRPr="0026346B">
        <w:rPr>
          <w:rFonts w:ascii="Times New Roman" w:hAnsi="Times New Roman" w:cs="Times New Roman"/>
          <w:bCs/>
          <w:sz w:val="24"/>
          <w:szCs w:val="24"/>
          <w:lang w:val="en"/>
        </w:rPr>
        <w:t>students</w:t>
      </w:r>
      <w:r w:rsidRPr="0026346B">
        <w:rPr>
          <w:rFonts w:ascii="Times New Roman" w:hAnsi="Times New Roman" w:cs="Times New Roman"/>
          <w:sz w:val="24"/>
          <w:szCs w:val="24"/>
          <w:lang w:val="en"/>
        </w:rPr>
        <w:t xml:space="preserve"> to practice memorization. Lane's article provides ideas that will </w:t>
      </w:r>
      <w:r w:rsidRPr="0026346B">
        <w:rPr>
          <w:rFonts w:ascii="Times New Roman" w:hAnsi="Times New Roman" w:cs="Times New Roman"/>
          <w:bCs/>
          <w:sz w:val="24"/>
          <w:szCs w:val="24"/>
          <w:lang w:val="en"/>
        </w:rPr>
        <w:t>help</w:t>
      </w:r>
      <w:r w:rsidRPr="0026346B">
        <w:rPr>
          <w:rFonts w:ascii="Times New Roman" w:hAnsi="Times New Roman" w:cs="Times New Roman"/>
          <w:sz w:val="24"/>
          <w:szCs w:val="24"/>
          <w:lang w:val="en"/>
        </w:rPr>
        <w:t xml:space="preserve"> </w:t>
      </w:r>
      <w:r w:rsidRPr="0026346B">
        <w:rPr>
          <w:rFonts w:ascii="Times New Roman" w:hAnsi="Times New Roman" w:cs="Times New Roman"/>
          <w:bCs/>
          <w:sz w:val="24"/>
          <w:szCs w:val="24"/>
          <w:lang w:val="en"/>
        </w:rPr>
        <w:t>students</w:t>
      </w:r>
      <w:r w:rsidRPr="0026346B">
        <w:rPr>
          <w:rFonts w:ascii="Times New Roman" w:hAnsi="Times New Roman" w:cs="Times New Roman"/>
          <w:sz w:val="24"/>
          <w:szCs w:val="24"/>
          <w:lang w:val="en"/>
        </w:rPr>
        <w:t xml:space="preserve"> to practice memory over the long-term. It is the responsibility of teachers to </w:t>
      </w:r>
      <w:r w:rsidRPr="0026346B">
        <w:rPr>
          <w:rFonts w:ascii="Times New Roman" w:hAnsi="Times New Roman" w:cs="Times New Roman"/>
          <w:bCs/>
          <w:sz w:val="24"/>
          <w:szCs w:val="24"/>
          <w:lang w:val="en"/>
        </w:rPr>
        <w:t>help</w:t>
      </w:r>
      <w:r w:rsidRPr="0026346B">
        <w:rPr>
          <w:rFonts w:ascii="Times New Roman" w:hAnsi="Times New Roman" w:cs="Times New Roman"/>
          <w:sz w:val="24"/>
          <w:szCs w:val="24"/>
          <w:lang w:val="en"/>
        </w:rPr>
        <w:t xml:space="preserve"> their </w:t>
      </w:r>
      <w:r w:rsidRPr="0026346B">
        <w:rPr>
          <w:rFonts w:ascii="Times New Roman" w:hAnsi="Times New Roman" w:cs="Times New Roman"/>
          <w:bCs/>
          <w:sz w:val="24"/>
          <w:szCs w:val="24"/>
          <w:lang w:val="en"/>
        </w:rPr>
        <w:t>students</w:t>
      </w:r>
      <w:r w:rsidRPr="0026346B">
        <w:rPr>
          <w:rFonts w:ascii="Times New Roman" w:hAnsi="Times New Roman" w:cs="Times New Roman"/>
          <w:sz w:val="24"/>
          <w:szCs w:val="24"/>
          <w:lang w:val="en"/>
        </w:rPr>
        <w:t xml:space="preserve"> to understand the steps and strategies to build a good memory.</w:t>
      </w:r>
      <w:r w:rsidR="0026346B" w:rsidRPr="0026346B">
        <w:rPr>
          <w:rFonts w:ascii="Times New Roman" w:hAnsi="Times New Roman" w:cs="Times New Roman"/>
          <w:sz w:val="24"/>
          <w:szCs w:val="24"/>
          <w:lang w:val="en"/>
        </w:rPr>
        <w:t xml:space="preserve"> This article will give me the information I need to show how students can benefit from memorizing scripts for role play.</w:t>
      </w:r>
    </w:p>
    <w:p w14:paraId="53D1AEDD" w14:textId="77777777" w:rsidR="00AC09D6" w:rsidRPr="0026346B" w:rsidRDefault="00AC09D6" w:rsidP="00AC09D6">
      <w:pPr>
        <w:rPr>
          <w:rFonts w:ascii="Times New Roman" w:hAnsi="Times New Roman" w:cs="Times New Roman"/>
          <w:sz w:val="24"/>
          <w:szCs w:val="24"/>
          <w:lang w:val="en"/>
        </w:rPr>
      </w:pPr>
      <w:r w:rsidRPr="0026346B">
        <w:rPr>
          <w:rFonts w:ascii="Times New Roman" w:hAnsi="Times New Roman" w:cs="Times New Roman"/>
          <w:sz w:val="24"/>
          <w:szCs w:val="24"/>
          <w:lang w:val="en"/>
        </w:rPr>
        <w:t xml:space="preserve">Jutras, P. (2008). How do you teach students to practice </w:t>
      </w:r>
      <w:proofErr w:type="gramStart"/>
      <w:r w:rsidRPr="0026346B">
        <w:rPr>
          <w:rFonts w:ascii="Times New Roman" w:hAnsi="Times New Roman" w:cs="Times New Roman"/>
          <w:sz w:val="24"/>
          <w:szCs w:val="24"/>
          <w:lang w:val="en"/>
        </w:rPr>
        <w:t>memorization?.</w:t>
      </w:r>
      <w:proofErr w:type="gramEnd"/>
      <w:r w:rsidRPr="0026346B">
        <w:rPr>
          <w:rFonts w:ascii="Times New Roman" w:hAnsi="Times New Roman" w:cs="Times New Roman"/>
          <w:sz w:val="24"/>
          <w:szCs w:val="24"/>
          <w:lang w:val="en"/>
        </w:rPr>
        <w:t xml:space="preserve"> </w:t>
      </w:r>
      <w:r w:rsidR="005F513E">
        <w:rPr>
          <w:rFonts w:ascii="Times New Roman" w:hAnsi="Times New Roman" w:cs="Times New Roman"/>
          <w:i/>
          <w:iCs/>
          <w:sz w:val="24"/>
          <w:szCs w:val="24"/>
          <w:lang w:val="en"/>
        </w:rPr>
        <w:t>Keyboard c</w:t>
      </w:r>
      <w:r w:rsidRPr="0026346B">
        <w:rPr>
          <w:rFonts w:ascii="Times New Roman" w:hAnsi="Times New Roman" w:cs="Times New Roman"/>
          <w:i/>
          <w:iCs/>
          <w:sz w:val="24"/>
          <w:szCs w:val="24"/>
          <w:lang w:val="en"/>
        </w:rPr>
        <w:t>ompanion</w:t>
      </w:r>
      <w:r w:rsidRPr="0026346B">
        <w:rPr>
          <w:rFonts w:ascii="Times New Roman" w:hAnsi="Times New Roman" w:cs="Times New Roman"/>
          <w:sz w:val="24"/>
          <w:szCs w:val="24"/>
          <w:lang w:val="en"/>
        </w:rPr>
        <w:t xml:space="preserve">, </w:t>
      </w:r>
      <w:r w:rsidRPr="0026346B">
        <w:rPr>
          <w:rFonts w:ascii="Times New Roman" w:hAnsi="Times New Roman" w:cs="Times New Roman"/>
          <w:i/>
          <w:iCs/>
          <w:sz w:val="24"/>
          <w:szCs w:val="24"/>
          <w:lang w:val="en"/>
        </w:rPr>
        <w:t>19</w:t>
      </w:r>
      <w:r w:rsidRPr="0026346B">
        <w:rPr>
          <w:rFonts w:ascii="Times New Roman" w:hAnsi="Times New Roman" w:cs="Times New Roman"/>
          <w:sz w:val="24"/>
          <w:szCs w:val="24"/>
          <w:lang w:val="en"/>
        </w:rPr>
        <w:t xml:space="preserve">(1), 50. </w:t>
      </w:r>
    </w:p>
    <w:p w14:paraId="2E2E2955" w14:textId="77777777" w:rsidR="0026346B" w:rsidRDefault="0026346B" w:rsidP="00EB1D09">
      <w:pPr>
        <w:rPr>
          <w:rFonts w:ascii="Times New Roman" w:hAnsi="Times New Roman" w:cs="Times New Roman"/>
          <w:sz w:val="24"/>
          <w:szCs w:val="24"/>
          <w:lang w:val="en"/>
        </w:rPr>
      </w:pPr>
      <w:r>
        <w:rPr>
          <w:rFonts w:ascii="Times New Roman" w:hAnsi="Times New Roman" w:cs="Times New Roman"/>
          <w:sz w:val="24"/>
          <w:szCs w:val="24"/>
          <w:lang w:val="en"/>
        </w:rPr>
        <w:t>This article is about the</w:t>
      </w:r>
      <w:r w:rsidR="00EB1D09" w:rsidRPr="0026346B">
        <w:rPr>
          <w:rFonts w:ascii="Times New Roman" w:hAnsi="Times New Roman" w:cs="Times New Roman"/>
          <w:sz w:val="24"/>
          <w:szCs w:val="24"/>
          <w:lang w:val="en"/>
        </w:rPr>
        <w:t xml:space="preserve"> effects of Readers Theatre to improve fluency and overall reading achievement a</w:t>
      </w:r>
      <w:r>
        <w:rPr>
          <w:rFonts w:ascii="Times New Roman" w:hAnsi="Times New Roman" w:cs="Times New Roman"/>
          <w:sz w:val="24"/>
          <w:szCs w:val="24"/>
          <w:lang w:val="en"/>
        </w:rPr>
        <w:t>mong primary grade students. As well as the</w:t>
      </w:r>
      <w:r w:rsidR="00EB1D09" w:rsidRPr="0026346B">
        <w:rPr>
          <w:rFonts w:ascii="Times New Roman" w:hAnsi="Times New Roman" w:cs="Times New Roman"/>
          <w:sz w:val="24"/>
          <w:szCs w:val="24"/>
          <w:lang w:val="en"/>
        </w:rPr>
        <w:t xml:space="preserve"> meaning of the words accuracy, automaticity, and prosody, as it appl</w:t>
      </w:r>
      <w:r>
        <w:rPr>
          <w:rFonts w:ascii="Times New Roman" w:hAnsi="Times New Roman" w:cs="Times New Roman"/>
          <w:sz w:val="24"/>
          <w:szCs w:val="24"/>
          <w:lang w:val="en"/>
        </w:rPr>
        <w:t>ies to reading, is explored. This</w:t>
      </w:r>
      <w:r w:rsidR="00EB1D09" w:rsidRPr="0026346B">
        <w:rPr>
          <w:rFonts w:ascii="Times New Roman" w:hAnsi="Times New Roman" w:cs="Times New Roman"/>
          <w:sz w:val="24"/>
          <w:szCs w:val="24"/>
          <w:lang w:val="en"/>
        </w:rPr>
        <w:t xml:space="preserve"> improvement</w:t>
      </w:r>
      <w:r>
        <w:rPr>
          <w:rFonts w:ascii="Times New Roman" w:hAnsi="Times New Roman" w:cs="Times New Roman"/>
          <w:sz w:val="24"/>
          <w:szCs w:val="24"/>
          <w:lang w:val="en"/>
        </w:rPr>
        <w:t xml:space="preserve"> is necessary for my topic of choice on how English Language Learners can enhance their English through role play. </w:t>
      </w:r>
      <w:r w:rsidR="00EB1D09" w:rsidRPr="0026346B">
        <w:rPr>
          <w:rFonts w:ascii="Times New Roman" w:hAnsi="Times New Roman" w:cs="Times New Roman"/>
          <w:sz w:val="24"/>
          <w:szCs w:val="24"/>
          <w:lang w:val="en"/>
        </w:rPr>
        <w:t xml:space="preserve"> </w:t>
      </w:r>
    </w:p>
    <w:p w14:paraId="3BF45B93" w14:textId="77777777" w:rsidR="00EB1D09" w:rsidRPr="0026346B" w:rsidRDefault="00EB1D09" w:rsidP="00EB1D09">
      <w:pPr>
        <w:rPr>
          <w:rFonts w:ascii="Times New Roman" w:hAnsi="Times New Roman" w:cs="Times New Roman"/>
          <w:sz w:val="24"/>
          <w:szCs w:val="24"/>
          <w:lang w:val="en"/>
        </w:rPr>
      </w:pPr>
      <w:r w:rsidRPr="0026346B">
        <w:rPr>
          <w:rFonts w:ascii="Times New Roman" w:hAnsi="Times New Roman" w:cs="Times New Roman"/>
          <w:sz w:val="24"/>
          <w:szCs w:val="24"/>
          <w:lang w:val="en"/>
        </w:rPr>
        <w:t xml:space="preserve">Chase, Y., &amp; </w:t>
      </w:r>
      <w:proofErr w:type="spellStart"/>
      <w:r w:rsidRPr="0026346B">
        <w:rPr>
          <w:rFonts w:ascii="Times New Roman" w:hAnsi="Times New Roman" w:cs="Times New Roman"/>
          <w:sz w:val="24"/>
          <w:szCs w:val="24"/>
          <w:lang w:val="en"/>
        </w:rPr>
        <w:t>Ras</w:t>
      </w:r>
      <w:r w:rsidR="005F513E">
        <w:rPr>
          <w:rFonts w:ascii="Times New Roman" w:hAnsi="Times New Roman" w:cs="Times New Roman"/>
          <w:sz w:val="24"/>
          <w:szCs w:val="24"/>
          <w:lang w:val="en"/>
        </w:rPr>
        <w:t>inski</w:t>
      </w:r>
      <w:proofErr w:type="spellEnd"/>
      <w:r w:rsidR="005F513E">
        <w:rPr>
          <w:rFonts w:ascii="Times New Roman" w:hAnsi="Times New Roman" w:cs="Times New Roman"/>
          <w:sz w:val="24"/>
          <w:szCs w:val="24"/>
          <w:lang w:val="en"/>
        </w:rPr>
        <w:t xml:space="preserve">, T. (2009). Implementing </w:t>
      </w:r>
      <w:proofErr w:type="gramStart"/>
      <w:r w:rsidR="005F513E">
        <w:rPr>
          <w:rFonts w:ascii="Times New Roman" w:hAnsi="Times New Roman" w:cs="Times New Roman"/>
          <w:sz w:val="24"/>
          <w:szCs w:val="24"/>
          <w:lang w:val="en"/>
        </w:rPr>
        <w:t>readers</w:t>
      </w:r>
      <w:proofErr w:type="gramEnd"/>
      <w:r w:rsidR="005F513E">
        <w:rPr>
          <w:rFonts w:ascii="Times New Roman" w:hAnsi="Times New Roman" w:cs="Times New Roman"/>
          <w:sz w:val="24"/>
          <w:szCs w:val="24"/>
          <w:lang w:val="en"/>
        </w:rPr>
        <w:t xml:space="preserve"> theatre as an approach to classroom fluency instruction.</w:t>
      </w:r>
      <w:r w:rsidR="005F513E">
        <w:rPr>
          <w:rFonts w:ascii="Times New Roman" w:hAnsi="Times New Roman" w:cs="Times New Roman"/>
          <w:i/>
          <w:iCs/>
          <w:sz w:val="24"/>
          <w:szCs w:val="24"/>
          <w:lang w:val="en"/>
        </w:rPr>
        <w:t xml:space="preserve"> reading t</w:t>
      </w:r>
      <w:r w:rsidRPr="0026346B">
        <w:rPr>
          <w:rFonts w:ascii="Times New Roman" w:hAnsi="Times New Roman" w:cs="Times New Roman"/>
          <w:i/>
          <w:iCs/>
          <w:sz w:val="24"/>
          <w:szCs w:val="24"/>
          <w:lang w:val="en"/>
        </w:rPr>
        <w:t>eacher</w:t>
      </w:r>
      <w:r w:rsidRPr="0026346B">
        <w:rPr>
          <w:rFonts w:ascii="Times New Roman" w:hAnsi="Times New Roman" w:cs="Times New Roman"/>
          <w:sz w:val="24"/>
          <w:szCs w:val="24"/>
          <w:lang w:val="en"/>
        </w:rPr>
        <w:t xml:space="preserve">, </w:t>
      </w:r>
      <w:r w:rsidRPr="0026346B">
        <w:rPr>
          <w:rFonts w:ascii="Times New Roman" w:hAnsi="Times New Roman" w:cs="Times New Roman"/>
          <w:i/>
          <w:iCs/>
          <w:sz w:val="24"/>
          <w:szCs w:val="24"/>
          <w:lang w:val="en"/>
        </w:rPr>
        <w:t>63</w:t>
      </w:r>
      <w:r w:rsidRPr="0026346B">
        <w:rPr>
          <w:rFonts w:ascii="Times New Roman" w:hAnsi="Times New Roman" w:cs="Times New Roman"/>
          <w:sz w:val="24"/>
          <w:szCs w:val="24"/>
          <w:lang w:val="en"/>
        </w:rPr>
        <w:t xml:space="preserve">(1), 4-13. </w:t>
      </w:r>
    </w:p>
    <w:p w14:paraId="2869EB00" w14:textId="77777777" w:rsidR="00EB1D09" w:rsidRPr="005F513E" w:rsidRDefault="005F513E" w:rsidP="00EB1D09">
      <w:pPr>
        <w:rPr>
          <w:rFonts w:ascii="Times New Roman" w:hAnsi="Times New Roman" w:cs="Times New Roman"/>
          <w:sz w:val="24"/>
          <w:szCs w:val="24"/>
          <w:lang w:val="en"/>
        </w:rPr>
      </w:pPr>
      <w:r w:rsidRPr="005F513E">
        <w:rPr>
          <w:rFonts w:ascii="Times New Roman" w:hAnsi="Times New Roman" w:cs="Times New Roman"/>
          <w:sz w:val="24"/>
          <w:szCs w:val="24"/>
          <w:lang w:val="en"/>
        </w:rPr>
        <w:t>Th</w:t>
      </w:r>
      <w:r w:rsidR="0026346B" w:rsidRPr="005F513E">
        <w:rPr>
          <w:rFonts w:ascii="Times New Roman" w:hAnsi="Times New Roman" w:cs="Times New Roman"/>
          <w:sz w:val="24"/>
          <w:szCs w:val="24"/>
          <w:lang w:val="en"/>
        </w:rPr>
        <w:t xml:space="preserve">is article </w:t>
      </w:r>
      <w:proofErr w:type="gramStart"/>
      <w:r w:rsidR="0026346B" w:rsidRPr="005F513E">
        <w:rPr>
          <w:rFonts w:ascii="Times New Roman" w:hAnsi="Times New Roman" w:cs="Times New Roman"/>
          <w:sz w:val="24"/>
          <w:szCs w:val="24"/>
          <w:lang w:val="en"/>
        </w:rPr>
        <w:t>focus</w:t>
      </w:r>
      <w:proofErr w:type="gramEnd"/>
      <w:r w:rsidR="0026346B" w:rsidRPr="005F513E">
        <w:rPr>
          <w:rFonts w:ascii="Times New Roman" w:hAnsi="Times New Roman" w:cs="Times New Roman"/>
          <w:sz w:val="24"/>
          <w:szCs w:val="24"/>
          <w:lang w:val="en"/>
        </w:rPr>
        <w:t xml:space="preserve"> on science, however, it is beneficially for my paper because it</w:t>
      </w:r>
      <w:r w:rsidR="00EB1D09" w:rsidRPr="005F513E">
        <w:rPr>
          <w:rFonts w:ascii="Times New Roman" w:hAnsi="Times New Roman" w:cs="Times New Roman"/>
          <w:sz w:val="24"/>
          <w:szCs w:val="24"/>
          <w:lang w:val="en"/>
        </w:rPr>
        <w:t xml:space="preserve"> offers information on the use of </w:t>
      </w:r>
      <w:r w:rsidR="00EB1D09" w:rsidRPr="005F513E">
        <w:rPr>
          <w:rFonts w:ascii="Times New Roman" w:hAnsi="Times New Roman" w:cs="Times New Roman"/>
          <w:bCs/>
          <w:sz w:val="24"/>
          <w:szCs w:val="24"/>
          <w:lang w:val="en"/>
        </w:rPr>
        <w:t>Readers' Theater</w:t>
      </w:r>
      <w:r w:rsidR="00EB1D09" w:rsidRPr="005F513E">
        <w:rPr>
          <w:rFonts w:ascii="Times New Roman" w:hAnsi="Times New Roman" w:cs="Times New Roman"/>
          <w:sz w:val="24"/>
          <w:szCs w:val="24"/>
          <w:lang w:val="en"/>
        </w:rPr>
        <w:t xml:space="preserve"> (RT) in teaching science in the U.S. It cites that RT involves the excitement of performing a play wherein students </w:t>
      </w:r>
      <w:proofErr w:type="gramStart"/>
      <w:r w:rsidR="00EB1D09" w:rsidRPr="005F513E">
        <w:rPr>
          <w:rFonts w:ascii="Times New Roman" w:hAnsi="Times New Roman" w:cs="Times New Roman"/>
          <w:sz w:val="24"/>
          <w:szCs w:val="24"/>
          <w:lang w:val="en"/>
        </w:rPr>
        <w:t>uses</w:t>
      </w:r>
      <w:proofErr w:type="gramEnd"/>
      <w:r w:rsidR="00EB1D09" w:rsidRPr="005F513E">
        <w:rPr>
          <w:rFonts w:ascii="Times New Roman" w:hAnsi="Times New Roman" w:cs="Times New Roman"/>
          <w:sz w:val="24"/>
          <w:szCs w:val="24"/>
          <w:lang w:val="en"/>
        </w:rPr>
        <w:t xml:space="preserve"> facial expressions and gesture to be the character that transport the audience into the story. It states that an RT script must have several narrators to introduce animals and enable transitions between scenes. An RT script include lines that are spoken by many of the performers which can also foster camaraderie.</w:t>
      </w:r>
      <w:r w:rsidRPr="005F513E">
        <w:rPr>
          <w:rFonts w:ascii="Times New Roman" w:hAnsi="Times New Roman" w:cs="Times New Roman"/>
          <w:sz w:val="24"/>
          <w:szCs w:val="24"/>
          <w:lang w:val="en"/>
        </w:rPr>
        <w:t xml:space="preserve"> This is perfect because this article will give me examples of entertaining scripts because although this is role, kids need fun scripts to keep their interest.</w:t>
      </w:r>
    </w:p>
    <w:p w14:paraId="02691541" w14:textId="77777777" w:rsidR="005F513E" w:rsidRDefault="00EB1D09" w:rsidP="00EB1D09">
      <w:pPr>
        <w:rPr>
          <w:rFonts w:ascii="Times New Roman" w:hAnsi="Times New Roman" w:cs="Times New Roman"/>
          <w:sz w:val="24"/>
          <w:szCs w:val="24"/>
          <w:lang w:val="en"/>
        </w:rPr>
      </w:pPr>
      <w:r w:rsidRPr="0026346B">
        <w:rPr>
          <w:rFonts w:ascii="Times New Roman" w:hAnsi="Times New Roman" w:cs="Times New Roman"/>
          <w:sz w:val="24"/>
          <w:szCs w:val="24"/>
          <w:lang w:val="en"/>
        </w:rPr>
        <w:t xml:space="preserve">Stewart, M. (2010). Bringing Science to Life WITH READERS THEATER. </w:t>
      </w:r>
      <w:r w:rsidRPr="0026346B">
        <w:rPr>
          <w:rFonts w:ascii="Times New Roman" w:hAnsi="Times New Roman" w:cs="Times New Roman"/>
          <w:i/>
          <w:iCs/>
          <w:sz w:val="24"/>
          <w:szCs w:val="24"/>
          <w:lang w:val="en"/>
        </w:rPr>
        <w:t>Knowledge Quest</w:t>
      </w:r>
      <w:r w:rsidRPr="0026346B">
        <w:rPr>
          <w:rFonts w:ascii="Times New Roman" w:hAnsi="Times New Roman" w:cs="Times New Roman"/>
          <w:sz w:val="24"/>
          <w:szCs w:val="24"/>
          <w:lang w:val="en"/>
        </w:rPr>
        <w:t xml:space="preserve">, </w:t>
      </w:r>
      <w:r w:rsidRPr="0026346B">
        <w:rPr>
          <w:rFonts w:ascii="Times New Roman" w:hAnsi="Times New Roman" w:cs="Times New Roman"/>
          <w:i/>
          <w:iCs/>
          <w:sz w:val="24"/>
          <w:szCs w:val="24"/>
          <w:lang w:val="en"/>
        </w:rPr>
        <w:t>39</w:t>
      </w:r>
      <w:r w:rsidRPr="0026346B">
        <w:rPr>
          <w:rFonts w:ascii="Times New Roman" w:hAnsi="Times New Roman" w:cs="Times New Roman"/>
          <w:sz w:val="24"/>
          <w:szCs w:val="24"/>
          <w:lang w:val="en"/>
        </w:rPr>
        <w:t xml:space="preserve">(2), 80-82. </w:t>
      </w:r>
    </w:p>
    <w:p w14:paraId="1460FF36" w14:textId="77777777" w:rsidR="00EB1D09" w:rsidRPr="0026346B" w:rsidRDefault="005F513E" w:rsidP="00EB1D09">
      <w:pPr>
        <w:rPr>
          <w:rFonts w:ascii="Times New Roman" w:hAnsi="Times New Roman" w:cs="Times New Roman"/>
          <w:sz w:val="24"/>
          <w:szCs w:val="24"/>
          <w:lang w:val="en"/>
        </w:rPr>
      </w:pPr>
      <w:r>
        <w:rPr>
          <w:rFonts w:ascii="Times New Roman" w:hAnsi="Times New Roman" w:cs="Times New Roman"/>
          <w:sz w:val="24"/>
          <w:szCs w:val="24"/>
          <w:lang w:val="en"/>
        </w:rPr>
        <w:t>In this article a</w:t>
      </w:r>
      <w:r w:rsidR="00FB61A7" w:rsidRPr="0026346B">
        <w:rPr>
          <w:rFonts w:ascii="Times New Roman" w:hAnsi="Times New Roman" w:cs="Times New Roman"/>
          <w:sz w:val="24"/>
          <w:szCs w:val="24"/>
          <w:lang w:val="en"/>
        </w:rPr>
        <w:t xml:space="preserve"> number of communication options for the student were considered, and role-played. Conclusion: The use of student narratives in medical education helps learners better understand the content and nuance of the hidden curriculum. Readers’ Theater is a powerful tool to actively invite learners to step into the shoes of trainees in order to glean additional perspectives. Engaging educators in the task of collaborative solution building using this format can hel</w:t>
      </w:r>
      <w:r>
        <w:rPr>
          <w:rFonts w:ascii="Times New Roman" w:hAnsi="Times New Roman" w:cs="Times New Roman"/>
          <w:sz w:val="24"/>
          <w:szCs w:val="24"/>
          <w:lang w:val="en"/>
        </w:rPr>
        <w:t xml:space="preserve">p improve learning environment This will help me learn how to improve the learning environment when role play is taken place. </w:t>
      </w:r>
    </w:p>
    <w:p w14:paraId="682B6E9E" w14:textId="77777777" w:rsidR="00FB61A7" w:rsidRPr="0026346B" w:rsidRDefault="00FB61A7" w:rsidP="00FB61A7">
      <w:pPr>
        <w:rPr>
          <w:rFonts w:ascii="Times New Roman" w:hAnsi="Times New Roman" w:cs="Times New Roman"/>
          <w:sz w:val="24"/>
          <w:szCs w:val="24"/>
          <w:lang w:val="en"/>
        </w:rPr>
      </w:pPr>
      <w:r w:rsidRPr="0026346B">
        <w:rPr>
          <w:rFonts w:ascii="Times New Roman" w:hAnsi="Times New Roman" w:cs="Times New Roman"/>
          <w:sz w:val="24"/>
          <w:szCs w:val="24"/>
          <w:lang w:val="en"/>
        </w:rPr>
        <w:lastRenderedPageBreak/>
        <w:t xml:space="preserve">Bell, S. K., </w:t>
      </w:r>
      <w:proofErr w:type="spellStart"/>
      <w:r w:rsidRPr="0026346B">
        <w:rPr>
          <w:rFonts w:ascii="Times New Roman" w:hAnsi="Times New Roman" w:cs="Times New Roman"/>
          <w:sz w:val="24"/>
          <w:szCs w:val="24"/>
          <w:lang w:val="en"/>
        </w:rPr>
        <w:t>Wideroff</w:t>
      </w:r>
      <w:proofErr w:type="spellEnd"/>
      <w:r w:rsidRPr="0026346B">
        <w:rPr>
          <w:rFonts w:ascii="Times New Roman" w:hAnsi="Times New Roman" w:cs="Times New Roman"/>
          <w:sz w:val="24"/>
          <w:szCs w:val="24"/>
          <w:lang w:val="en"/>
        </w:rPr>
        <w:t xml:space="preserve">, M., &amp; </w:t>
      </w:r>
      <w:proofErr w:type="spellStart"/>
      <w:r w:rsidRPr="0026346B">
        <w:rPr>
          <w:rFonts w:ascii="Times New Roman" w:hAnsi="Times New Roman" w:cs="Times New Roman"/>
          <w:sz w:val="24"/>
          <w:szCs w:val="24"/>
          <w:lang w:val="en"/>
        </w:rPr>
        <w:t>Gaufberg</w:t>
      </w:r>
      <w:proofErr w:type="spellEnd"/>
      <w:r w:rsidRPr="0026346B">
        <w:rPr>
          <w:rFonts w:ascii="Times New Roman" w:hAnsi="Times New Roman" w:cs="Times New Roman"/>
          <w:sz w:val="24"/>
          <w:szCs w:val="24"/>
          <w:lang w:val="en"/>
        </w:rPr>
        <w:t xml:space="preserve">, L. (2010). Student voices in Readers’ Theater: Exploring communication in the hidden curriculum. </w:t>
      </w:r>
      <w:r w:rsidRPr="0026346B">
        <w:rPr>
          <w:rFonts w:ascii="Times New Roman" w:hAnsi="Times New Roman" w:cs="Times New Roman"/>
          <w:i/>
          <w:iCs/>
          <w:sz w:val="24"/>
          <w:szCs w:val="24"/>
          <w:lang w:val="en"/>
        </w:rPr>
        <w:t>Patient Education &amp; Counseling</w:t>
      </w:r>
      <w:r w:rsidRPr="0026346B">
        <w:rPr>
          <w:rFonts w:ascii="Times New Roman" w:hAnsi="Times New Roman" w:cs="Times New Roman"/>
          <w:sz w:val="24"/>
          <w:szCs w:val="24"/>
          <w:lang w:val="en"/>
        </w:rPr>
        <w:t xml:space="preserve">, </w:t>
      </w:r>
      <w:r w:rsidRPr="0026346B">
        <w:rPr>
          <w:rFonts w:ascii="Times New Roman" w:hAnsi="Times New Roman" w:cs="Times New Roman"/>
          <w:i/>
          <w:iCs/>
          <w:sz w:val="24"/>
          <w:szCs w:val="24"/>
          <w:lang w:val="en"/>
        </w:rPr>
        <w:t>80</w:t>
      </w:r>
      <w:r w:rsidRPr="0026346B">
        <w:rPr>
          <w:rFonts w:ascii="Times New Roman" w:hAnsi="Times New Roman" w:cs="Times New Roman"/>
          <w:sz w:val="24"/>
          <w:szCs w:val="24"/>
          <w:lang w:val="en"/>
        </w:rPr>
        <w:t xml:space="preserve">(3), 354-357. </w:t>
      </w:r>
      <w:proofErr w:type="gramStart"/>
      <w:r w:rsidRPr="0026346B">
        <w:rPr>
          <w:rFonts w:ascii="Times New Roman" w:hAnsi="Times New Roman" w:cs="Times New Roman"/>
          <w:sz w:val="24"/>
          <w:szCs w:val="24"/>
          <w:lang w:val="en"/>
        </w:rPr>
        <w:t>doi:10.1016/j.pec</w:t>
      </w:r>
      <w:proofErr w:type="gramEnd"/>
      <w:r w:rsidRPr="0026346B">
        <w:rPr>
          <w:rFonts w:ascii="Times New Roman" w:hAnsi="Times New Roman" w:cs="Times New Roman"/>
          <w:sz w:val="24"/>
          <w:szCs w:val="24"/>
          <w:lang w:val="en"/>
        </w:rPr>
        <w:t>.2010.07.024</w:t>
      </w:r>
    </w:p>
    <w:p w14:paraId="653F967D" w14:textId="77777777" w:rsidR="00FB61A7" w:rsidRPr="0026346B" w:rsidRDefault="00FB61A7" w:rsidP="00FB61A7">
      <w:pPr>
        <w:rPr>
          <w:rFonts w:ascii="Times New Roman" w:hAnsi="Times New Roman" w:cs="Times New Roman"/>
          <w:sz w:val="24"/>
          <w:szCs w:val="24"/>
          <w:lang w:val="en"/>
        </w:rPr>
      </w:pPr>
    </w:p>
    <w:p w14:paraId="537D1340" w14:textId="77777777" w:rsidR="00FB61A7" w:rsidRPr="0026346B" w:rsidRDefault="005F513E" w:rsidP="00FB61A7">
      <w:pPr>
        <w:rPr>
          <w:rFonts w:ascii="Times New Roman" w:hAnsi="Times New Roman" w:cs="Times New Roman"/>
          <w:sz w:val="24"/>
          <w:szCs w:val="24"/>
          <w:lang w:val="en"/>
        </w:rPr>
      </w:pPr>
      <w:r>
        <w:rPr>
          <w:rFonts w:ascii="Times New Roman" w:hAnsi="Times New Roman" w:cs="Times New Roman"/>
          <w:sz w:val="24"/>
          <w:szCs w:val="24"/>
          <w:lang w:val="en"/>
        </w:rPr>
        <w:t xml:space="preserve">This article is about a </w:t>
      </w:r>
      <w:r w:rsidR="00FB61A7" w:rsidRPr="0026346B">
        <w:rPr>
          <w:rFonts w:ascii="Times New Roman" w:hAnsi="Times New Roman" w:cs="Times New Roman"/>
          <w:sz w:val="24"/>
          <w:szCs w:val="24"/>
          <w:lang w:val="en"/>
        </w:rPr>
        <w:t>Readers Theatre reading program in two second-grade classrooms in the United States. Readers' use of voices to bring characters to life; Act of reading a script effectively; Fluency goals; Oral interpretation; Act of listening to good models of fluent reading; Instructional plans for the programs; Preparations for the audience; Books used.</w:t>
      </w:r>
      <w:r>
        <w:rPr>
          <w:rFonts w:ascii="Times New Roman" w:hAnsi="Times New Roman" w:cs="Times New Roman"/>
          <w:sz w:val="24"/>
          <w:szCs w:val="24"/>
          <w:lang w:val="en"/>
        </w:rPr>
        <w:t xml:space="preserve"> This is very important to know when conducting role play inside the classroom. </w:t>
      </w:r>
    </w:p>
    <w:p w14:paraId="00584FED" w14:textId="77777777" w:rsidR="00FB61A7" w:rsidRPr="0026346B" w:rsidRDefault="00FB61A7" w:rsidP="00EB1D09">
      <w:pPr>
        <w:rPr>
          <w:rFonts w:ascii="Times New Roman" w:hAnsi="Times New Roman" w:cs="Times New Roman"/>
          <w:sz w:val="24"/>
          <w:szCs w:val="24"/>
          <w:lang w:val="en"/>
        </w:rPr>
      </w:pPr>
    </w:p>
    <w:p w14:paraId="56FEEA1F" w14:textId="24CF7815" w:rsidR="00FB61A7" w:rsidRDefault="00FB61A7" w:rsidP="00FB61A7">
      <w:pPr>
        <w:rPr>
          <w:rFonts w:ascii="Times New Roman" w:hAnsi="Times New Roman" w:cs="Times New Roman"/>
          <w:sz w:val="24"/>
          <w:szCs w:val="24"/>
          <w:lang w:val="en"/>
        </w:rPr>
      </w:pPr>
      <w:r w:rsidRPr="0026346B">
        <w:rPr>
          <w:rFonts w:ascii="Times New Roman" w:hAnsi="Times New Roman" w:cs="Times New Roman"/>
          <w:sz w:val="24"/>
          <w:szCs w:val="24"/>
          <w:lang w:val="en"/>
        </w:rPr>
        <w:t xml:space="preserve">Martinez, M., </w:t>
      </w:r>
      <w:proofErr w:type="spellStart"/>
      <w:r w:rsidRPr="0026346B">
        <w:rPr>
          <w:rFonts w:ascii="Times New Roman" w:hAnsi="Times New Roman" w:cs="Times New Roman"/>
          <w:sz w:val="24"/>
          <w:szCs w:val="24"/>
          <w:lang w:val="en"/>
        </w:rPr>
        <w:t>Roser</w:t>
      </w:r>
      <w:proofErr w:type="spellEnd"/>
      <w:r w:rsidRPr="0026346B">
        <w:rPr>
          <w:rFonts w:ascii="Times New Roman" w:hAnsi="Times New Roman" w:cs="Times New Roman"/>
          <w:sz w:val="24"/>
          <w:szCs w:val="24"/>
          <w:lang w:val="en"/>
        </w:rPr>
        <w:t xml:space="preserve">, N. L., &amp; </w:t>
      </w:r>
      <w:proofErr w:type="spellStart"/>
      <w:r w:rsidRPr="0026346B">
        <w:rPr>
          <w:rFonts w:ascii="Times New Roman" w:hAnsi="Times New Roman" w:cs="Times New Roman"/>
          <w:sz w:val="24"/>
          <w:szCs w:val="24"/>
          <w:lang w:val="en"/>
        </w:rPr>
        <w:t>Strecker</w:t>
      </w:r>
      <w:proofErr w:type="spellEnd"/>
      <w:r w:rsidRPr="0026346B">
        <w:rPr>
          <w:rFonts w:ascii="Times New Roman" w:hAnsi="Times New Roman" w:cs="Times New Roman"/>
          <w:sz w:val="24"/>
          <w:szCs w:val="24"/>
          <w:lang w:val="en"/>
        </w:rPr>
        <w:t xml:space="preserve">, S. (1998). 'I never thought </w:t>
      </w:r>
      <w:proofErr w:type="spellStart"/>
      <w:r w:rsidRPr="0026346B">
        <w:rPr>
          <w:rFonts w:ascii="Times New Roman" w:hAnsi="Times New Roman" w:cs="Times New Roman"/>
          <w:sz w:val="24"/>
          <w:szCs w:val="24"/>
          <w:lang w:val="en"/>
        </w:rPr>
        <w:t>i</w:t>
      </w:r>
      <w:proofErr w:type="spellEnd"/>
      <w:r w:rsidRPr="0026346B">
        <w:rPr>
          <w:rFonts w:ascii="Times New Roman" w:hAnsi="Times New Roman" w:cs="Times New Roman"/>
          <w:sz w:val="24"/>
          <w:szCs w:val="24"/>
          <w:lang w:val="en"/>
        </w:rPr>
        <w:t xml:space="preserve"> could be a star': A Readers Theatre ticket to fluency. </w:t>
      </w:r>
      <w:r w:rsidRPr="0026346B">
        <w:rPr>
          <w:rFonts w:ascii="Times New Roman" w:hAnsi="Times New Roman" w:cs="Times New Roman"/>
          <w:i/>
          <w:iCs/>
          <w:sz w:val="24"/>
          <w:szCs w:val="24"/>
          <w:lang w:val="en"/>
        </w:rPr>
        <w:t>Reading Teacher</w:t>
      </w:r>
      <w:r w:rsidRPr="0026346B">
        <w:rPr>
          <w:rFonts w:ascii="Times New Roman" w:hAnsi="Times New Roman" w:cs="Times New Roman"/>
          <w:sz w:val="24"/>
          <w:szCs w:val="24"/>
          <w:lang w:val="en"/>
        </w:rPr>
        <w:t xml:space="preserve">, </w:t>
      </w:r>
      <w:r w:rsidRPr="0026346B">
        <w:rPr>
          <w:rFonts w:ascii="Times New Roman" w:hAnsi="Times New Roman" w:cs="Times New Roman"/>
          <w:i/>
          <w:iCs/>
          <w:sz w:val="24"/>
          <w:szCs w:val="24"/>
          <w:lang w:val="en"/>
        </w:rPr>
        <w:t>52</w:t>
      </w:r>
      <w:r w:rsidRPr="0026346B">
        <w:rPr>
          <w:rFonts w:ascii="Times New Roman" w:hAnsi="Times New Roman" w:cs="Times New Roman"/>
          <w:sz w:val="24"/>
          <w:szCs w:val="24"/>
          <w:lang w:val="en"/>
        </w:rPr>
        <w:t xml:space="preserve">(4), 326. </w:t>
      </w:r>
    </w:p>
    <w:p w14:paraId="463E7693" w14:textId="6557C10A" w:rsidR="005E3B56" w:rsidRDefault="005E3B56" w:rsidP="00FB61A7">
      <w:pPr>
        <w:rPr>
          <w:rFonts w:ascii="Times New Roman" w:hAnsi="Times New Roman" w:cs="Times New Roman"/>
          <w:sz w:val="24"/>
          <w:szCs w:val="24"/>
          <w:lang w:val="en"/>
        </w:rPr>
      </w:pPr>
    </w:p>
    <w:p w14:paraId="6393D05F" w14:textId="74403AE4" w:rsidR="005E3B56" w:rsidRDefault="005E3B56" w:rsidP="005E3B56">
      <w:pPr>
        <w:rPr>
          <w:rFonts w:ascii="Times New Roman" w:hAnsi="Times New Roman" w:cs="Times New Roman"/>
          <w:sz w:val="24"/>
          <w:szCs w:val="24"/>
          <w:lang w:val="en"/>
        </w:rPr>
      </w:pPr>
      <w:r w:rsidRPr="005E3B56">
        <w:rPr>
          <w:rFonts w:ascii="Times New Roman" w:hAnsi="Times New Roman" w:cs="Times New Roman"/>
          <w:sz w:val="24"/>
          <w:szCs w:val="24"/>
          <w:lang w:val="en"/>
        </w:rPr>
        <w:t xml:space="preserve">The article discusses the use of </w:t>
      </w:r>
      <w:r w:rsidRPr="005E3B56">
        <w:rPr>
          <w:rFonts w:ascii="Times New Roman" w:hAnsi="Times New Roman" w:cs="Times New Roman"/>
          <w:bCs/>
          <w:sz w:val="24"/>
          <w:szCs w:val="24"/>
          <w:lang w:val="en"/>
        </w:rPr>
        <w:t>multicultural</w:t>
      </w:r>
      <w:r w:rsidRPr="005E3B56">
        <w:rPr>
          <w:rFonts w:ascii="Times New Roman" w:hAnsi="Times New Roman" w:cs="Times New Roman"/>
          <w:sz w:val="24"/>
          <w:szCs w:val="24"/>
          <w:lang w:val="en"/>
        </w:rPr>
        <w:t xml:space="preserve"> </w:t>
      </w:r>
      <w:r w:rsidRPr="005E3B56">
        <w:rPr>
          <w:rFonts w:ascii="Times New Roman" w:hAnsi="Times New Roman" w:cs="Times New Roman"/>
          <w:bCs/>
          <w:sz w:val="24"/>
          <w:szCs w:val="24"/>
          <w:lang w:val="en"/>
        </w:rPr>
        <w:t>literature</w:t>
      </w:r>
      <w:r w:rsidRPr="005E3B56">
        <w:rPr>
          <w:rFonts w:ascii="Times New Roman" w:hAnsi="Times New Roman" w:cs="Times New Roman"/>
          <w:sz w:val="24"/>
          <w:szCs w:val="24"/>
          <w:lang w:val="en"/>
        </w:rPr>
        <w:t xml:space="preserve"> and the </w:t>
      </w:r>
      <w:r w:rsidRPr="005E3B56">
        <w:rPr>
          <w:rFonts w:ascii="Times New Roman" w:hAnsi="Times New Roman" w:cs="Times New Roman"/>
          <w:bCs/>
          <w:sz w:val="24"/>
          <w:szCs w:val="24"/>
          <w:lang w:val="en"/>
        </w:rPr>
        <w:t>Readers</w:t>
      </w:r>
      <w:r w:rsidRPr="005E3B56">
        <w:rPr>
          <w:rFonts w:ascii="Times New Roman" w:hAnsi="Times New Roman" w:cs="Times New Roman"/>
          <w:sz w:val="24"/>
          <w:szCs w:val="24"/>
          <w:lang w:val="en"/>
        </w:rPr>
        <w:t xml:space="preserve">' </w:t>
      </w:r>
      <w:r w:rsidRPr="005E3B56">
        <w:rPr>
          <w:rFonts w:ascii="Times New Roman" w:hAnsi="Times New Roman" w:cs="Times New Roman"/>
          <w:bCs/>
          <w:sz w:val="24"/>
          <w:szCs w:val="24"/>
          <w:lang w:val="en"/>
        </w:rPr>
        <w:t>Theater</w:t>
      </w:r>
      <w:r w:rsidRPr="005E3B56">
        <w:rPr>
          <w:rFonts w:ascii="Times New Roman" w:hAnsi="Times New Roman" w:cs="Times New Roman"/>
          <w:sz w:val="24"/>
          <w:szCs w:val="24"/>
          <w:lang w:val="en"/>
        </w:rPr>
        <w:t xml:space="preserve"> educational strategy to promote reading for African American elementary school students. The author discusses how </w:t>
      </w:r>
      <w:r w:rsidRPr="005E3B56">
        <w:rPr>
          <w:rFonts w:ascii="Times New Roman" w:hAnsi="Times New Roman" w:cs="Times New Roman"/>
          <w:bCs/>
          <w:sz w:val="24"/>
          <w:szCs w:val="24"/>
          <w:lang w:val="en"/>
        </w:rPr>
        <w:t>Readers</w:t>
      </w:r>
      <w:r w:rsidRPr="005E3B56">
        <w:rPr>
          <w:rFonts w:ascii="Times New Roman" w:hAnsi="Times New Roman" w:cs="Times New Roman"/>
          <w:sz w:val="24"/>
          <w:szCs w:val="24"/>
          <w:lang w:val="en"/>
        </w:rPr>
        <w:t xml:space="preserve">' </w:t>
      </w:r>
      <w:r w:rsidRPr="005E3B56">
        <w:rPr>
          <w:rFonts w:ascii="Times New Roman" w:hAnsi="Times New Roman" w:cs="Times New Roman"/>
          <w:bCs/>
          <w:sz w:val="24"/>
          <w:szCs w:val="24"/>
          <w:lang w:val="en"/>
        </w:rPr>
        <w:t>Theater</w:t>
      </w:r>
      <w:r w:rsidRPr="005E3B56">
        <w:rPr>
          <w:rFonts w:ascii="Times New Roman" w:hAnsi="Times New Roman" w:cs="Times New Roman"/>
          <w:sz w:val="24"/>
          <w:szCs w:val="24"/>
          <w:lang w:val="en"/>
        </w:rPr>
        <w:t xml:space="preserve">, in which students dramatize books through classroom performances, can promote engaged reading and improve </w:t>
      </w:r>
      <w:r w:rsidRPr="005E3B56">
        <w:rPr>
          <w:rFonts w:ascii="Times New Roman" w:hAnsi="Times New Roman" w:cs="Times New Roman"/>
          <w:bCs/>
          <w:sz w:val="24"/>
          <w:szCs w:val="24"/>
          <w:lang w:val="en"/>
        </w:rPr>
        <w:t>reader</w:t>
      </w:r>
      <w:r w:rsidRPr="005E3B56">
        <w:rPr>
          <w:rFonts w:ascii="Times New Roman" w:hAnsi="Times New Roman" w:cs="Times New Roman"/>
          <w:sz w:val="24"/>
          <w:szCs w:val="24"/>
          <w:lang w:val="en"/>
        </w:rPr>
        <w:t xml:space="preserve"> self-confidence.</w:t>
      </w:r>
      <w:r>
        <w:rPr>
          <w:rFonts w:ascii="Times New Roman" w:hAnsi="Times New Roman" w:cs="Times New Roman"/>
          <w:sz w:val="24"/>
          <w:szCs w:val="24"/>
          <w:lang w:val="en"/>
        </w:rPr>
        <w:t xml:space="preserve"> This article is important because not only does people from other cultures have trouble speaking correct English, some African Americans are having trouble with correct English usage when speaking.</w:t>
      </w:r>
      <w:r w:rsidRPr="005E3B56">
        <w:rPr>
          <w:rFonts w:ascii="Times New Roman" w:hAnsi="Times New Roman" w:cs="Times New Roman"/>
          <w:sz w:val="24"/>
          <w:szCs w:val="24"/>
          <w:lang w:val="en"/>
        </w:rPr>
        <w:t xml:space="preserve"> </w:t>
      </w:r>
      <w:bookmarkStart w:id="0" w:name="_GoBack"/>
      <w:bookmarkEnd w:id="0"/>
    </w:p>
    <w:p w14:paraId="2D5F18E2" w14:textId="7EA03811" w:rsidR="005E3B56" w:rsidRPr="005E3B56" w:rsidRDefault="005E3B56" w:rsidP="005E3B56">
      <w:pPr>
        <w:rPr>
          <w:rFonts w:ascii="Times New Roman" w:hAnsi="Times New Roman" w:cs="Times New Roman"/>
          <w:sz w:val="24"/>
          <w:szCs w:val="24"/>
          <w:lang w:val="en"/>
        </w:rPr>
      </w:pPr>
      <w:proofErr w:type="spellStart"/>
      <w:r w:rsidRPr="005E3B56">
        <w:rPr>
          <w:rFonts w:ascii="Times New Roman" w:hAnsi="Times New Roman" w:cs="Times New Roman"/>
          <w:sz w:val="24"/>
          <w:szCs w:val="24"/>
          <w:lang w:val="en"/>
        </w:rPr>
        <w:t>Weisenburger</w:t>
      </w:r>
      <w:proofErr w:type="spellEnd"/>
      <w:r w:rsidRPr="005E3B56">
        <w:rPr>
          <w:rFonts w:ascii="Times New Roman" w:hAnsi="Times New Roman" w:cs="Times New Roman"/>
          <w:sz w:val="24"/>
          <w:szCs w:val="24"/>
          <w:lang w:val="en"/>
        </w:rPr>
        <w:t xml:space="preserve">, S. (2009). Using Readers' Theater with Multicultural Literature. </w:t>
      </w:r>
      <w:r w:rsidRPr="005E3B56">
        <w:rPr>
          <w:rFonts w:ascii="Times New Roman" w:hAnsi="Times New Roman" w:cs="Times New Roman"/>
          <w:i/>
          <w:iCs/>
          <w:sz w:val="24"/>
          <w:szCs w:val="24"/>
          <w:lang w:val="en"/>
        </w:rPr>
        <w:t>Education Digest</w:t>
      </w:r>
      <w:r w:rsidRPr="005E3B56">
        <w:rPr>
          <w:rFonts w:ascii="Times New Roman" w:hAnsi="Times New Roman" w:cs="Times New Roman"/>
          <w:sz w:val="24"/>
          <w:szCs w:val="24"/>
          <w:lang w:val="en"/>
        </w:rPr>
        <w:t xml:space="preserve">, </w:t>
      </w:r>
      <w:r w:rsidRPr="005E3B56">
        <w:rPr>
          <w:rFonts w:ascii="Times New Roman" w:hAnsi="Times New Roman" w:cs="Times New Roman"/>
          <w:i/>
          <w:iCs/>
          <w:sz w:val="24"/>
          <w:szCs w:val="24"/>
          <w:lang w:val="en"/>
        </w:rPr>
        <w:t>74</w:t>
      </w:r>
      <w:r w:rsidRPr="005E3B56">
        <w:rPr>
          <w:rFonts w:ascii="Times New Roman" w:hAnsi="Times New Roman" w:cs="Times New Roman"/>
          <w:sz w:val="24"/>
          <w:szCs w:val="24"/>
          <w:lang w:val="en"/>
        </w:rPr>
        <w:t xml:space="preserve">(5), 55-57. </w:t>
      </w:r>
    </w:p>
    <w:p w14:paraId="5F8966BC" w14:textId="77777777" w:rsidR="005E3B56" w:rsidRPr="0026346B" w:rsidRDefault="005E3B56" w:rsidP="00FB61A7">
      <w:pPr>
        <w:rPr>
          <w:rFonts w:ascii="Times New Roman" w:hAnsi="Times New Roman" w:cs="Times New Roman"/>
          <w:sz w:val="24"/>
          <w:szCs w:val="24"/>
          <w:lang w:val="en"/>
        </w:rPr>
      </w:pPr>
    </w:p>
    <w:p w14:paraId="0C689BDB" w14:textId="77777777" w:rsidR="00FB61A7" w:rsidRPr="0026346B" w:rsidRDefault="00FB61A7" w:rsidP="00EB1D09">
      <w:pPr>
        <w:rPr>
          <w:rFonts w:ascii="Times New Roman" w:hAnsi="Times New Roman" w:cs="Times New Roman"/>
          <w:sz w:val="24"/>
          <w:szCs w:val="24"/>
          <w:lang w:val="en"/>
        </w:rPr>
      </w:pPr>
    </w:p>
    <w:p w14:paraId="242FD456" w14:textId="77777777" w:rsidR="00EB1D09" w:rsidRPr="0026346B" w:rsidRDefault="00EB1D09" w:rsidP="00EB1D09">
      <w:pPr>
        <w:rPr>
          <w:rFonts w:ascii="Times New Roman" w:hAnsi="Times New Roman" w:cs="Times New Roman"/>
          <w:sz w:val="24"/>
          <w:szCs w:val="24"/>
          <w:lang w:val="en"/>
        </w:rPr>
      </w:pPr>
    </w:p>
    <w:p w14:paraId="59F1AE6C" w14:textId="77777777" w:rsidR="00AC09D6" w:rsidRPr="0026346B" w:rsidRDefault="00AC09D6" w:rsidP="00AC09D6">
      <w:pPr>
        <w:rPr>
          <w:rFonts w:ascii="Times New Roman" w:hAnsi="Times New Roman" w:cs="Times New Roman"/>
          <w:sz w:val="24"/>
          <w:szCs w:val="24"/>
        </w:rPr>
      </w:pPr>
    </w:p>
    <w:p w14:paraId="27BD5481" w14:textId="77777777" w:rsidR="00AC09D6" w:rsidRPr="0026346B" w:rsidRDefault="00AC09D6" w:rsidP="00AC09D6">
      <w:pPr>
        <w:rPr>
          <w:rFonts w:ascii="Times New Roman" w:hAnsi="Times New Roman" w:cs="Times New Roman"/>
          <w:sz w:val="24"/>
          <w:szCs w:val="24"/>
        </w:rPr>
      </w:pPr>
    </w:p>
    <w:p w14:paraId="255FA897" w14:textId="77777777" w:rsidR="00AC09D6" w:rsidRPr="0026346B" w:rsidRDefault="00AC09D6" w:rsidP="00AC09D6">
      <w:pPr>
        <w:rPr>
          <w:rFonts w:ascii="Times New Roman" w:hAnsi="Times New Roman" w:cs="Times New Roman"/>
          <w:sz w:val="24"/>
          <w:szCs w:val="24"/>
        </w:rPr>
      </w:pPr>
    </w:p>
    <w:p w14:paraId="61D36685" w14:textId="77777777" w:rsidR="00AC09D6" w:rsidRPr="0026346B" w:rsidRDefault="00AC09D6" w:rsidP="00AC09D6">
      <w:pPr>
        <w:rPr>
          <w:rFonts w:ascii="Times New Roman" w:hAnsi="Times New Roman" w:cs="Times New Roman"/>
          <w:sz w:val="24"/>
          <w:szCs w:val="24"/>
        </w:rPr>
      </w:pPr>
    </w:p>
    <w:p w14:paraId="0610E8F7" w14:textId="77777777" w:rsidR="00AC09D6" w:rsidRPr="00AC09D6" w:rsidRDefault="00AC09D6" w:rsidP="00AC09D6">
      <w:pPr>
        <w:rPr>
          <w:rFonts w:ascii="Times New Roman" w:hAnsi="Times New Roman" w:cs="Times New Roman"/>
        </w:rPr>
      </w:pPr>
    </w:p>
    <w:sectPr w:rsidR="00AC09D6" w:rsidRPr="00AC09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6"/>
    <w:rsid w:val="0026346B"/>
    <w:rsid w:val="002D2153"/>
    <w:rsid w:val="003B7835"/>
    <w:rsid w:val="003D50F8"/>
    <w:rsid w:val="005E3B56"/>
    <w:rsid w:val="005F513E"/>
    <w:rsid w:val="00611358"/>
    <w:rsid w:val="00AC09D6"/>
    <w:rsid w:val="00DE6F34"/>
    <w:rsid w:val="00EB1D09"/>
    <w:rsid w:val="00FB6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16388"/>
  <w15:chartTrackingRefBased/>
  <w15:docId w15:val="{E4DA46BE-211F-4445-9AFA-50FBD8B0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23785">
      <w:bodyDiv w:val="1"/>
      <w:marLeft w:val="0"/>
      <w:marRight w:val="0"/>
      <w:marTop w:val="0"/>
      <w:marBottom w:val="0"/>
      <w:divBdr>
        <w:top w:val="none" w:sz="0" w:space="0" w:color="auto"/>
        <w:left w:val="none" w:sz="0" w:space="0" w:color="auto"/>
        <w:bottom w:val="none" w:sz="0" w:space="0" w:color="auto"/>
        <w:right w:val="none" w:sz="0" w:space="0" w:color="auto"/>
      </w:divBdr>
      <w:divsChild>
        <w:div w:id="1097360311">
          <w:marLeft w:val="0"/>
          <w:marRight w:val="0"/>
          <w:marTop w:val="0"/>
          <w:marBottom w:val="0"/>
          <w:divBdr>
            <w:top w:val="none" w:sz="0" w:space="0" w:color="auto"/>
            <w:left w:val="none" w:sz="0" w:space="0" w:color="auto"/>
            <w:bottom w:val="none" w:sz="0" w:space="0" w:color="auto"/>
            <w:right w:val="none" w:sz="0" w:space="0" w:color="auto"/>
          </w:divBdr>
          <w:divsChild>
            <w:div w:id="1534075551">
              <w:marLeft w:val="0"/>
              <w:marRight w:val="0"/>
              <w:marTop w:val="0"/>
              <w:marBottom w:val="0"/>
              <w:divBdr>
                <w:top w:val="none" w:sz="0" w:space="0" w:color="auto"/>
                <w:left w:val="none" w:sz="0" w:space="0" w:color="auto"/>
                <w:bottom w:val="none" w:sz="0" w:space="0" w:color="auto"/>
                <w:right w:val="none" w:sz="0" w:space="0" w:color="auto"/>
              </w:divBdr>
              <w:divsChild>
                <w:div w:id="1471677733">
                  <w:marLeft w:val="0"/>
                  <w:marRight w:val="0"/>
                  <w:marTop w:val="0"/>
                  <w:marBottom w:val="0"/>
                  <w:divBdr>
                    <w:top w:val="none" w:sz="0" w:space="0" w:color="auto"/>
                    <w:left w:val="none" w:sz="0" w:space="0" w:color="auto"/>
                    <w:bottom w:val="none" w:sz="0" w:space="0" w:color="auto"/>
                    <w:right w:val="none" w:sz="0" w:space="0" w:color="auto"/>
                  </w:divBdr>
                  <w:divsChild>
                    <w:div w:id="2138989821">
                      <w:marLeft w:val="0"/>
                      <w:marRight w:val="0"/>
                      <w:marTop w:val="0"/>
                      <w:marBottom w:val="0"/>
                      <w:divBdr>
                        <w:top w:val="none" w:sz="0" w:space="0" w:color="auto"/>
                        <w:left w:val="none" w:sz="0" w:space="0" w:color="auto"/>
                        <w:bottom w:val="none" w:sz="0" w:space="0" w:color="auto"/>
                        <w:right w:val="none" w:sz="0" w:space="0" w:color="auto"/>
                      </w:divBdr>
                      <w:divsChild>
                        <w:div w:id="143046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5485">
      <w:bodyDiv w:val="1"/>
      <w:marLeft w:val="0"/>
      <w:marRight w:val="0"/>
      <w:marTop w:val="0"/>
      <w:marBottom w:val="0"/>
      <w:divBdr>
        <w:top w:val="none" w:sz="0" w:space="0" w:color="auto"/>
        <w:left w:val="none" w:sz="0" w:space="0" w:color="auto"/>
        <w:bottom w:val="none" w:sz="0" w:space="0" w:color="auto"/>
        <w:right w:val="none" w:sz="0" w:space="0" w:color="auto"/>
      </w:divBdr>
      <w:divsChild>
        <w:div w:id="2109351195">
          <w:marLeft w:val="0"/>
          <w:marRight w:val="0"/>
          <w:marTop w:val="0"/>
          <w:marBottom w:val="0"/>
          <w:divBdr>
            <w:top w:val="none" w:sz="0" w:space="0" w:color="auto"/>
            <w:left w:val="none" w:sz="0" w:space="0" w:color="auto"/>
            <w:bottom w:val="none" w:sz="0" w:space="0" w:color="auto"/>
            <w:right w:val="none" w:sz="0" w:space="0" w:color="auto"/>
          </w:divBdr>
          <w:divsChild>
            <w:div w:id="309986774">
              <w:marLeft w:val="0"/>
              <w:marRight w:val="0"/>
              <w:marTop w:val="0"/>
              <w:marBottom w:val="0"/>
              <w:divBdr>
                <w:top w:val="none" w:sz="0" w:space="0" w:color="auto"/>
                <w:left w:val="none" w:sz="0" w:space="0" w:color="auto"/>
                <w:bottom w:val="none" w:sz="0" w:space="0" w:color="auto"/>
                <w:right w:val="none" w:sz="0" w:space="0" w:color="auto"/>
              </w:divBdr>
              <w:divsChild>
                <w:div w:id="928779122">
                  <w:marLeft w:val="0"/>
                  <w:marRight w:val="0"/>
                  <w:marTop w:val="0"/>
                  <w:marBottom w:val="0"/>
                  <w:divBdr>
                    <w:top w:val="none" w:sz="0" w:space="0" w:color="auto"/>
                    <w:left w:val="none" w:sz="0" w:space="0" w:color="auto"/>
                    <w:bottom w:val="none" w:sz="0" w:space="0" w:color="auto"/>
                    <w:right w:val="none" w:sz="0" w:space="0" w:color="auto"/>
                  </w:divBdr>
                  <w:divsChild>
                    <w:div w:id="876309673">
                      <w:marLeft w:val="0"/>
                      <w:marRight w:val="0"/>
                      <w:marTop w:val="0"/>
                      <w:marBottom w:val="0"/>
                      <w:divBdr>
                        <w:top w:val="none" w:sz="0" w:space="0" w:color="auto"/>
                        <w:left w:val="none" w:sz="0" w:space="0" w:color="auto"/>
                        <w:bottom w:val="none" w:sz="0" w:space="0" w:color="auto"/>
                        <w:right w:val="none" w:sz="0" w:space="0" w:color="auto"/>
                      </w:divBdr>
                      <w:divsChild>
                        <w:div w:id="166127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292475">
      <w:bodyDiv w:val="1"/>
      <w:marLeft w:val="0"/>
      <w:marRight w:val="0"/>
      <w:marTop w:val="0"/>
      <w:marBottom w:val="0"/>
      <w:divBdr>
        <w:top w:val="none" w:sz="0" w:space="0" w:color="auto"/>
        <w:left w:val="none" w:sz="0" w:space="0" w:color="auto"/>
        <w:bottom w:val="none" w:sz="0" w:space="0" w:color="auto"/>
        <w:right w:val="none" w:sz="0" w:space="0" w:color="auto"/>
      </w:divBdr>
      <w:divsChild>
        <w:div w:id="275021219">
          <w:marLeft w:val="0"/>
          <w:marRight w:val="0"/>
          <w:marTop w:val="0"/>
          <w:marBottom w:val="0"/>
          <w:divBdr>
            <w:top w:val="none" w:sz="0" w:space="0" w:color="auto"/>
            <w:left w:val="none" w:sz="0" w:space="0" w:color="auto"/>
            <w:bottom w:val="none" w:sz="0" w:space="0" w:color="auto"/>
            <w:right w:val="none" w:sz="0" w:space="0" w:color="auto"/>
          </w:divBdr>
          <w:divsChild>
            <w:div w:id="1356884636">
              <w:marLeft w:val="0"/>
              <w:marRight w:val="0"/>
              <w:marTop w:val="0"/>
              <w:marBottom w:val="0"/>
              <w:divBdr>
                <w:top w:val="none" w:sz="0" w:space="0" w:color="auto"/>
                <w:left w:val="none" w:sz="0" w:space="0" w:color="auto"/>
                <w:bottom w:val="none" w:sz="0" w:space="0" w:color="auto"/>
                <w:right w:val="none" w:sz="0" w:space="0" w:color="auto"/>
              </w:divBdr>
              <w:divsChild>
                <w:div w:id="1520926240">
                  <w:marLeft w:val="0"/>
                  <w:marRight w:val="0"/>
                  <w:marTop w:val="0"/>
                  <w:marBottom w:val="0"/>
                  <w:divBdr>
                    <w:top w:val="none" w:sz="0" w:space="0" w:color="auto"/>
                    <w:left w:val="none" w:sz="0" w:space="0" w:color="auto"/>
                    <w:bottom w:val="none" w:sz="0" w:space="0" w:color="auto"/>
                    <w:right w:val="none" w:sz="0" w:space="0" w:color="auto"/>
                  </w:divBdr>
                  <w:divsChild>
                    <w:div w:id="1680035791">
                      <w:marLeft w:val="0"/>
                      <w:marRight w:val="0"/>
                      <w:marTop w:val="0"/>
                      <w:marBottom w:val="0"/>
                      <w:divBdr>
                        <w:top w:val="none" w:sz="0" w:space="0" w:color="auto"/>
                        <w:left w:val="none" w:sz="0" w:space="0" w:color="auto"/>
                        <w:bottom w:val="none" w:sz="0" w:space="0" w:color="auto"/>
                        <w:right w:val="none" w:sz="0" w:space="0" w:color="auto"/>
                      </w:divBdr>
                      <w:divsChild>
                        <w:div w:id="1407069036">
                          <w:marLeft w:val="0"/>
                          <w:marRight w:val="0"/>
                          <w:marTop w:val="0"/>
                          <w:marBottom w:val="0"/>
                          <w:divBdr>
                            <w:top w:val="none" w:sz="0" w:space="0" w:color="auto"/>
                            <w:left w:val="none" w:sz="0" w:space="0" w:color="auto"/>
                            <w:bottom w:val="none" w:sz="0" w:space="0" w:color="auto"/>
                            <w:right w:val="none" w:sz="0" w:space="0" w:color="auto"/>
                          </w:divBdr>
                          <w:divsChild>
                            <w:div w:id="2053648413">
                              <w:marLeft w:val="0"/>
                              <w:marRight w:val="0"/>
                              <w:marTop w:val="0"/>
                              <w:marBottom w:val="0"/>
                              <w:divBdr>
                                <w:top w:val="none" w:sz="0" w:space="0" w:color="auto"/>
                                <w:left w:val="none" w:sz="0" w:space="0" w:color="auto"/>
                                <w:bottom w:val="none" w:sz="0" w:space="0" w:color="auto"/>
                                <w:right w:val="none" w:sz="0" w:space="0" w:color="auto"/>
                              </w:divBdr>
                              <w:divsChild>
                                <w:div w:id="302276958">
                                  <w:marLeft w:val="0"/>
                                  <w:marRight w:val="0"/>
                                  <w:marTop w:val="0"/>
                                  <w:marBottom w:val="0"/>
                                  <w:divBdr>
                                    <w:top w:val="none" w:sz="0" w:space="0" w:color="auto"/>
                                    <w:left w:val="none" w:sz="0" w:space="0" w:color="auto"/>
                                    <w:bottom w:val="none" w:sz="0" w:space="0" w:color="auto"/>
                                    <w:right w:val="none" w:sz="0" w:space="0" w:color="auto"/>
                                  </w:divBdr>
                                  <w:divsChild>
                                    <w:div w:id="1806241914">
                                      <w:marLeft w:val="0"/>
                                      <w:marRight w:val="0"/>
                                      <w:marTop w:val="0"/>
                                      <w:marBottom w:val="0"/>
                                      <w:divBdr>
                                        <w:top w:val="none" w:sz="0" w:space="0" w:color="auto"/>
                                        <w:left w:val="none" w:sz="0" w:space="0" w:color="auto"/>
                                        <w:bottom w:val="none" w:sz="0" w:space="0" w:color="auto"/>
                                        <w:right w:val="none" w:sz="0" w:space="0" w:color="auto"/>
                                      </w:divBdr>
                                      <w:divsChild>
                                        <w:div w:id="6177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5974263">
      <w:bodyDiv w:val="1"/>
      <w:marLeft w:val="0"/>
      <w:marRight w:val="0"/>
      <w:marTop w:val="0"/>
      <w:marBottom w:val="0"/>
      <w:divBdr>
        <w:top w:val="none" w:sz="0" w:space="0" w:color="auto"/>
        <w:left w:val="none" w:sz="0" w:space="0" w:color="auto"/>
        <w:bottom w:val="none" w:sz="0" w:space="0" w:color="auto"/>
        <w:right w:val="none" w:sz="0" w:space="0" w:color="auto"/>
      </w:divBdr>
      <w:divsChild>
        <w:div w:id="788469836">
          <w:marLeft w:val="0"/>
          <w:marRight w:val="0"/>
          <w:marTop w:val="0"/>
          <w:marBottom w:val="0"/>
          <w:divBdr>
            <w:top w:val="none" w:sz="0" w:space="0" w:color="auto"/>
            <w:left w:val="none" w:sz="0" w:space="0" w:color="auto"/>
            <w:bottom w:val="none" w:sz="0" w:space="0" w:color="auto"/>
            <w:right w:val="none" w:sz="0" w:space="0" w:color="auto"/>
          </w:divBdr>
          <w:divsChild>
            <w:div w:id="1057120214">
              <w:marLeft w:val="0"/>
              <w:marRight w:val="0"/>
              <w:marTop w:val="0"/>
              <w:marBottom w:val="0"/>
              <w:divBdr>
                <w:top w:val="none" w:sz="0" w:space="0" w:color="auto"/>
                <w:left w:val="none" w:sz="0" w:space="0" w:color="auto"/>
                <w:bottom w:val="none" w:sz="0" w:space="0" w:color="auto"/>
                <w:right w:val="none" w:sz="0" w:space="0" w:color="auto"/>
              </w:divBdr>
              <w:divsChild>
                <w:div w:id="630790504">
                  <w:marLeft w:val="0"/>
                  <w:marRight w:val="0"/>
                  <w:marTop w:val="0"/>
                  <w:marBottom w:val="0"/>
                  <w:divBdr>
                    <w:top w:val="none" w:sz="0" w:space="0" w:color="auto"/>
                    <w:left w:val="none" w:sz="0" w:space="0" w:color="auto"/>
                    <w:bottom w:val="none" w:sz="0" w:space="0" w:color="auto"/>
                    <w:right w:val="none" w:sz="0" w:space="0" w:color="auto"/>
                  </w:divBdr>
                  <w:divsChild>
                    <w:div w:id="819156762">
                      <w:marLeft w:val="0"/>
                      <w:marRight w:val="0"/>
                      <w:marTop w:val="0"/>
                      <w:marBottom w:val="0"/>
                      <w:divBdr>
                        <w:top w:val="none" w:sz="0" w:space="0" w:color="auto"/>
                        <w:left w:val="none" w:sz="0" w:space="0" w:color="auto"/>
                        <w:bottom w:val="none" w:sz="0" w:space="0" w:color="auto"/>
                        <w:right w:val="none" w:sz="0" w:space="0" w:color="auto"/>
                      </w:divBdr>
                      <w:divsChild>
                        <w:div w:id="603270789">
                          <w:marLeft w:val="0"/>
                          <w:marRight w:val="0"/>
                          <w:marTop w:val="0"/>
                          <w:marBottom w:val="0"/>
                          <w:divBdr>
                            <w:top w:val="none" w:sz="0" w:space="0" w:color="auto"/>
                            <w:left w:val="none" w:sz="0" w:space="0" w:color="auto"/>
                            <w:bottom w:val="none" w:sz="0" w:space="0" w:color="auto"/>
                            <w:right w:val="none" w:sz="0" w:space="0" w:color="auto"/>
                          </w:divBdr>
                          <w:divsChild>
                            <w:div w:id="25832325">
                              <w:marLeft w:val="0"/>
                              <w:marRight w:val="0"/>
                              <w:marTop w:val="0"/>
                              <w:marBottom w:val="0"/>
                              <w:divBdr>
                                <w:top w:val="none" w:sz="0" w:space="0" w:color="auto"/>
                                <w:left w:val="none" w:sz="0" w:space="0" w:color="auto"/>
                                <w:bottom w:val="none" w:sz="0" w:space="0" w:color="auto"/>
                                <w:right w:val="none" w:sz="0" w:space="0" w:color="auto"/>
                              </w:divBdr>
                              <w:divsChild>
                                <w:div w:id="1371805437">
                                  <w:marLeft w:val="0"/>
                                  <w:marRight w:val="0"/>
                                  <w:marTop w:val="0"/>
                                  <w:marBottom w:val="0"/>
                                  <w:divBdr>
                                    <w:top w:val="none" w:sz="0" w:space="0" w:color="auto"/>
                                    <w:left w:val="none" w:sz="0" w:space="0" w:color="auto"/>
                                    <w:bottom w:val="none" w:sz="0" w:space="0" w:color="auto"/>
                                    <w:right w:val="none" w:sz="0" w:space="0" w:color="auto"/>
                                  </w:divBdr>
                                  <w:divsChild>
                                    <w:div w:id="2033455694">
                                      <w:marLeft w:val="0"/>
                                      <w:marRight w:val="0"/>
                                      <w:marTop w:val="0"/>
                                      <w:marBottom w:val="0"/>
                                      <w:divBdr>
                                        <w:top w:val="none" w:sz="0" w:space="0" w:color="auto"/>
                                        <w:left w:val="none" w:sz="0" w:space="0" w:color="auto"/>
                                        <w:bottom w:val="none" w:sz="0" w:space="0" w:color="auto"/>
                                        <w:right w:val="none" w:sz="0" w:space="0" w:color="auto"/>
                                      </w:divBdr>
                                      <w:divsChild>
                                        <w:div w:id="4502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6528490">
      <w:bodyDiv w:val="1"/>
      <w:marLeft w:val="0"/>
      <w:marRight w:val="0"/>
      <w:marTop w:val="0"/>
      <w:marBottom w:val="0"/>
      <w:divBdr>
        <w:top w:val="none" w:sz="0" w:space="0" w:color="auto"/>
        <w:left w:val="none" w:sz="0" w:space="0" w:color="auto"/>
        <w:bottom w:val="none" w:sz="0" w:space="0" w:color="auto"/>
        <w:right w:val="none" w:sz="0" w:space="0" w:color="auto"/>
      </w:divBdr>
      <w:divsChild>
        <w:div w:id="191460291">
          <w:marLeft w:val="0"/>
          <w:marRight w:val="0"/>
          <w:marTop w:val="0"/>
          <w:marBottom w:val="0"/>
          <w:divBdr>
            <w:top w:val="none" w:sz="0" w:space="0" w:color="auto"/>
            <w:left w:val="none" w:sz="0" w:space="0" w:color="auto"/>
            <w:bottom w:val="none" w:sz="0" w:space="0" w:color="auto"/>
            <w:right w:val="none" w:sz="0" w:space="0" w:color="auto"/>
          </w:divBdr>
          <w:divsChild>
            <w:div w:id="574709507">
              <w:marLeft w:val="0"/>
              <w:marRight w:val="0"/>
              <w:marTop w:val="0"/>
              <w:marBottom w:val="0"/>
              <w:divBdr>
                <w:top w:val="none" w:sz="0" w:space="0" w:color="auto"/>
                <w:left w:val="none" w:sz="0" w:space="0" w:color="auto"/>
                <w:bottom w:val="none" w:sz="0" w:space="0" w:color="auto"/>
                <w:right w:val="none" w:sz="0" w:space="0" w:color="auto"/>
              </w:divBdr>
              <w:divsChild>
                <w:div w:id="24139860">
                  <w:marLeft w:val="0"/>
                  <w:marRight w:val="0"/>
                  <w:marTop w:val="0"/>
                  <w:marBottom w:val="0"/>
                  <w:divBdr>
                    <w:top w:val="none" w:sz="0" w:space="0" w:color="auto"/>
                    <w:left w:val="none" w:sz="0" w:space="0" w:color="auto"/>
                    <w:bottom w:val="none" w:sz="0" w:space="0" w:color="auto"/>
                    <w:right w:val="none" w:sz="0" w:space="0" w:color="auto"/>
                  </w:divBdr>
                  <w:divsChild>
                    <w:div w:id="383483563">
                      <w:marLeft w:val="0"/>
                      <w:marRight w:val="0"/>
                      <w:marTop w:val="0"/>
                      <w:marBottom w:val="0"/>
                      <w:divBdr>
                        <w:top w:val="none" w:sz="0" w:space="0" w:color="auto"/>
                        <w:left w:val="none" w:sz="0" w:space="0" w:color="auto"/>
                        <w:bottom w:val="none" w:sz="0" w:space="0" w:color="auto"/>
                        <w:right w:val="none" w:sz="0" w:space="0" w:color="auto"/>
                      </w:divBdr>
                      <w:divsChild>
                        <w:div w:id="815218549">
                          <w:marLeft w:val="0"/>
                          <w:marRight w:val="0"/>
                          <w:marTop w:val="0"/>
                          <w:marBottom w:val="0"/>
                          <w:divBdr>
                            <w:top w:val="none" w:sz="0" w:space="0" w:color="auto"/>
                            <w:left w:val="none" w:sz="0" w:space="0" w:color="auto"/>
                            <w:bottom w:val="none" w:sz="0" w:space="0" w:color="auto"/>
                            <w:right w:val="none" w:sz="0" w:space="0" w:color="auto"/>
                          </w:divBdr>
                          <w:divsChild>
                            <w:div w:id="852383941">
                              <w:marLeft w:val="0"/>
                              <w:marRight w:val="0"/>
                              <w:marTop w:val="0"/>
                              <w:marBottom w:val="0"/>
                              <w:divBdr>
                                <w:top w:val="none" w:sz="0" w:space="0" w:color="auto"/>
                                <w:left w:val="none" w:sz="0" w:space="0" w:color="auto"/>
                                <w:bottom w:val="none" w:sz="0" w:space="0" w:color="auto"/>
                                <w:right w:val="none" w:sz="0" w:space="0" w:color="auto"/>
                              </w:divBdr>
                              <w:divsChild>
                                <w:div w:id="1122071455">
                                  <w:marLeft w:val="0"/>
                                  <w:marRight w:val="0"/>
                                  <w:marTop w:val="0"/>
                                  <w:marBottom w:val="0"/>
                                  <w:divBdr>
                                    <w:top w:val="none" w:sz="0" w:space="0" w:color="auto"/>
                                    <w:left w:val="none" w:sz="0" w:space="0" w:color="auto"/>
                                    <w:bottom w:val="none" w:sz="0" w:space="0" w:color="auto"/>
                                    <w:right w:val="none" w:sz="0" w:space="0" w:color="auto"/>
                                  </w:divBdr>
                                  <w:divsChild>
                                    <w:div w:id="1639065224">
                                      <w:marLeft w:val="0"/>
                                      <w:marRight w:val="0"/>
                                      <w:marTop w:val="0"/>
                                      <w:marBottom w:val="0"/>
                                      <w:divBdr>
                                        <w:top w:val="none" w:sz="0" w:space="0" w:color="auto"/>
                                        <w:left w:val="none" w:sz="0" w:space="0" w:color="auto"/>
                                        <w:bottom w:val="none" w:sz="0" w:space="0" w:color="auto"/>
                                        <w:right w:val="none" w:sz="0" w:space="0" w:color="auto"/>
                                      </w:divBdr>
                                      <w:divsChild>
                                        <w:div w:id="47992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3491172">
      <w:bodyDiv w:val="1"/>
      <w:marLeft w:val="0"/>
      <w:marRight w:val="0"/>
      <w:marTop w:val="0"/>
      <w:marBottom w:val="0"/>
      <w:divBdr>
        <w:top w:val="none" w:sz="0" w:space="0" w:color="auto"/>
        <w:left w:val="none" w:sz="0" w:space="0" w:color="auto"/>
        <w:bottom w:val="none" w:sz="0" w:space="0" w:color="auto"/>
        <w:right w:val="none" w:sz="0" w:space="0" w:color="auto"/>
      </w:divBdr>
      <w:divsChild>
        <w:div w:id="1455103427">
          <w:marLeft w:val="0"/>
          <w:marRight w:val="0"/>
          <w:marTop w:val="0"/>
          <w:marBottom w:val="0"/>
          <w:divBdr>
            <w:top w:val="none" w:sz="0" w:space="0" w:color="auto"/>
            <w:left w:val="none" w:sz="0" w:space="0" w:color="auto"/>
            <w:bottom w:val="none" w:sz="0" w:space="0" w:color="auto"/>
            <w:right w:val="none" w:sz="0" w:space="0" w:color="auto"/>
          </w:divBdr>
          <w:divsChild>
            <w:div w:id="166556085">
              <w:marLeft w:val="0"/>
              <w:marRight w:val="0"/>
              <w:marTop w:val="0"/>
              <w:marBottom w:val="0"/>
              <w:divBdr>
                <w:top w:val="none" w:sz="0" w:space="0" w:color="auto"/>
                <w:left w:val="none" w:sz="0" w:space="0" w:color="auto"/>
                <w:bottom w:val="none" w:sz="0" w:space="0" w:color="auto"/>
                <w:right w:val="none" w:sz="0" w:space="0" w:color="auto"/>
              </w:divBdr>
              <w:divsChild>
                <w:div w:id="1239439300">
                  <w:marLeft w:val="0"/>
                  <w:marRight w:val="0"/>
                  <w:marTop w:val="0"/>
                  <w:marBottom w:val="0"/>
                  <w:divBdr>
                    <w:top w:val="none" w:sz="0" w:space="0" w:color="auto"/>
                    <w:left w:val="none" w:sz="0" w:space="0" w:color="auto"/>
                    <w:bottom w:val="none" w:sz="0" w:space="0" w:color="auto"/>
                    <w:right w:val="none" w:sz="0" w:space="0" w:color="auto"/>
                  </w:divBdr>
                  <w:divsChild>
                    <w:div w:id="461463180">
                      <w:marLeft w:val="0"/>
                      <w:marRight w:val="0"/>
                      <w:marTop w:val="0"/>
                      <w:marBottom w:val="0"/>
                      <w:divBdr>
                        <w:top w:val="none" w:sz="0" w:space="0" w:color="auto"/>
                        <w:left w:val="none" w:sz="0" w:space="0" w:color="auto"/>
                        <w:bottom w:val="none" w:sz="0" w:space="0" w:color="auto"/>
                        <w:right w:val="none" w:sz="0" w:space="0" w:color="auto"/>
                      </w:divBdr>
                      <w:divsChild>
                        <w:div w:id="54945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975661">
      <w:bodyDiv w:val="1"/>
      <w:marLeft w:val="0"/>
      <w:marRight w:val="0"/>
      <w:marTop w:val="0"/>
      <w:marBottom w:val="0"/>
      <w:divBdr>
        <w:top w:val="none" w:sz="0" w:space="0" w:color="auto"/>
        <w:left w:val="none" w:sz="0" w:space="0" w:color="auto"/>
        <w:bottom w:val="none" w:sz="0" w:space="0" w:color="auto"/>
        <w:right w:val="none" w:sz="0" w:space="0" w:color="auto"/>
      </w:divBdr>
      <w:divsChild>
        <w:div w:id="2004890983">
          <w:marLeft w:val="0"/>
          <w:marRight w:val="0"/>
          <w:marTop w:val="0"/>
          <w:marBottom w:val="0"/>
          <w:divBdr>
            <w:top w:val="none" w:sz="0" w:space="0" w:color="auto"/>
            <w:left w:val="none" w:sz="0" w:space="0" w:color="auto"/>
            <w:bottom w:val="none" w:sz="0" w:space="0" w:color="auto"/>
            <w:right w:val="none" w:sz="0" w:space="0" w:color="auto"/>
          </w:divBdr>
          <w:divsChild>
            <w:div w:id="1827698366">
              <w:marLeft w:val="0"/>
              <w:marRight w:val="0"/>
              <w:marTop w:val="0"/>
              <w:marBottom w:val="0"/>
              <w:divBdr>
                <w:top w:val="none" w:sz="0" w:space="0" w:color="auto"/>
                <w:left w:val="none" w:sz="0" w:space="0" w:color="auto"/>
                <w:bottom w:val="none" w:sz="0" w:space="0" w:color="auto"/>
                <w:right w:val="none" w:sz="0" w:space="0" w:color="auto"/>
              </w:divBdr>
              <w:divsChild>
                <w:div w:id="201939497">
                  <w:marLeft w:val="0"/>
                  <w:marRight w:val="0"/>
                  <w:marTop w:val="0"/>
                  <w:marBottom w:val="0"/>
                  <w:divBdr>
                    <w:top w:val="none" w:sz="0" w:space="0" w:color="auto"/>
                    <w:left w:val="none" w:sz="0" w:space="0" w:color="auto"/>
                    <w:bottom w:val="none" w:sz="0" w:space="0" w:color="auto"/>
                    <w:right w:val="none" w:sz="0" w:space="0" w:color="auto"/>
                  </w:divBdr>
                  <w:divsChild>
                    <w:div w:id="1312910297">
                      <w:marLeft w:val="0"/>
                      <w:marRight w:val="0"/>
                      <w:marTop w:val="0"/>
                      <w:marBottom w:val="0"/>
                      <w:divBdr>
                        <w:top w:val="none" w:sz="0" w:space="0" w:color="auto"/>
                        <w:left w:val="none" w:sz="0" w:space="0" w:color="auto"/>
                        <w:bottom w:val="none" w:sz="0" w:space="0" w:color="auto"/>
                        <w:right w:val="none" w:sz="0" w:space="0" w:color="auto"/>
                      </w:divBdr>
                      <w:divsChild>
                        <w:div w:id="9714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349301">
      <w:bodyDiv w:val="1"/>
      <w:marLeft w:val="0"/>
      <w:marRight w:val="0"/>
      <w:marTop w:val="0"/>
      <w:marBottom w:val="0"/>
      <w:divBdr>
        <w:top w:val="none" w:sz="0" w:space="0" w:color="auto"/>
        <w:left w:val="none" w:sz="0" w:space="0" w:color="auto"/>
        <w:bottom w:val="none" w:sz="0" w:space="0" w:color="auto"/>
        <w:right w:val="none" w:sz="0" w:space="0" w:color="auto"/>
      </w:divBdr>
      <w:divsChild>
        <w:div w:id="21707859">
          <w:marLeft w:val="0"/>
          <w:marRight w:val="0"/>
          <w:marTop w:val="0"/>
          <w:marBottom w:val="0"/>
          <w:divBdr>
            <w:top w:val="none" w:sz="0" w:space="0" w:color="auto"/>
            <w:left w:val="none" w:sz="0" w:space="0" w:color="auto"/>
            <w:bottom w:val="none" w:sz="0" w:space="0" w:color="auto"/>
            <w:right w:val="none" w:sz="0" w:space="0" w:color="auto"/>
          </w:divBdr>
          <w:divsChild>
            <w:div w:id="214856659">
              <w:marLeft w:val="0"/>
              <w:marRight w:val="0"/>
              <w:marTop w:val="0"/>
              <w:marBottom w:val="0"/>
              <w:divBdr>
                <w:top w:val="none" w:sz="0" w:space="0" w:color="auto"/>
                <w:left w:val="none" w:sz="0" w:space="0" w:color="auto"/>
                <w:bottom w:val="none" w:sz="0" w:space="0" w:color="auto"/>
                <w:right w:val="none" w:sz="0" w:space="0" w:color="auto"/>
              </w:divBdr>
              <w:divsChild>
                <w:div w:id="2138713809">
                  <w:marLeft w:val="0"/>
                  <w:marRight w:val="0"/>
                  <w:marTop w:val="0"/>
                  <w:marBottom w:val="0"/>
                  <w:divBdr>
                    <w:top w:val="none" w:sz="0" w:space="0" w:color="auto"/>
                    <w:left w:val="none" w:sz="0" w:space="0" w:color="auto"/>
                    <w:bottom w:val="none" w:sz="0" w:space="0" w:color="auto"/>
                    <w:right w:val="none" w:sz="0" w:space="0" w:color="auto"/>
                  </w:divBdr>
                  <w:divsChild>
                    <w:div w:id="1775442502">
                      <w:marLeft w:val="0"/>
                      <w:marRight w:val="0"/>
                      <w:marTop w:val="0"/>
                      <w:marBottom w:val="0"/>
                      <w:divBdr>
                        <w:top w:val="none" w:sz="0" w:space="0" w:color="auto"/>
                        <w:left w:val="none" w:sz="0" w:space="0" w:color="auto"/>
                        <w:bottom w:val="none" w:sz="0" w:space="0" w:color="auto"/>
                        <w:right w:val="none" w:sz="0" w:space="0" w:color="auto"/>
                      </w:divBdr>
                      <w:divsChild>
                        <w:div w:id="3874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813841">
      <w:bodyDiv w:val="1"/>
      <w:marLeft w:val="0"/>
      <w:marRight w:val="0"/>
      <w:marTop w:val="0"/>
      <w:marBottom w:val="0"/>
      <w:divBdr>
        <w:top w:val="none" w:sz="0" w:space="0" w:color="auto"/>
        <w:left w:val="none" w:sz="0" w:space="0" w:color="auto"/>
        <w:bottom w:val="none" w:sz="0" w:space="0" w:color="auto"/>
        <w:right w:val="none" w:sz="0" w:space="0" w:color="auto"/>
      </w:divBdr>
      <w:divsChild>
        <w:div w:id="46952488">
          <w:marLeft w:val="0"/>
          <w:marRight w:val="0"/>
          <w:marTop w:val="0"/>
          <w:marBottom w:val="0"/>
          <w:divBdr>
            <w:top w:val="none" w:sz="0" w:space="0" w:color="auto"/>
            <w:left w:val="none" w:sz="0" w:space="0" w:color="auto"/>
            <w:bottom w:val="none" w:sz="0" w:space="0" w:color="auto"/>
            <w:right w:val="none" w:sz="0" w:space="0" w:color="auto"/>
          </w:divBdr>
          <w:divsChild>
            <w:div w:id="1352561906">
              <w:marLeft w:val="0"/>
              <w:marRight w:val="0"/>
              <w:marTop w:val="0"/>
              <w:marBottom w:val="0"/>
              <w:divBdr>
                <w:top w:val="none" w:sz="0" w:space="0" w:color="auto"/>
                <w:left w:val="none" w:sz="0" w:space="0" w:color="auto"/>
                <w:bottom w:val="none" w:sz="0" w:space="0" w:color="auto"/>
                <w:right w:val="none" w:sz="0" w:space="0" w:color="auto"/>
              </w:divBdr>
              <w:divsChild>
                <w:div w:id="89930465">
                  <w:marLeft w:val="0"/>
                  <w:marRight w:val="0"/>
                  <w:marTop w:val="0"/>
                  <w:marBottom w:val="0"/>
                  <w:divBdr>
                    <w:top w:val="none" w:sz="0" w:space="0" w:color="auto"/>
                    <w:left w:val="none" w:sz="0" w:space="0" w:color="auto"/>
                    <w:bottom w:val="none" w:sz="0" w:space="0" w:color="auto"/>
                    <w:right w:val="none" w:sz="0" w:space="0" w:color="auto"/>
                  </w:divBdr>
                  <w:divsChild>
                    <w:div w:id="1771772796">
                      <w:marLeft w:val="0"/>
                      <w:marRight w:val="0"/>
                      <w:marTop w:val="0"/>
                      <w:marBottom w:val="0"/>
                      <w:divBdr>
                        <w:top w:val="none" w:sz="0" w:space="0" w:color="auto"/>
                        <w:left w:val="none" w:sz="0" w:space="0" w:color="auto"/>
                        <w:bottom w:val="none" w:sz="0" w:space="0" w:color="auto"/>
                        <w:right w:val="none" w:sz="0" w:space="0" w:color="auto"/>
                      </w:divBdr>
                      <w:divsChild>
                        <w:div w:id="871696434">
                          <w:marLeft w:val="0"/>
                          <w:marRight w:val="0"/>
                          <w:marTop w:val="0"/>
                          <w:marBottom w:val="0"/>
                          <w:divBdr>
                            <w:top w:val="none" w:sz="0" w:space="0" w:color="auto"/>
                            <w:left w:val="none" w:sz="0" w:space="0" w:color="auto"/>
                            <w:bottom w:val="none" w:sz="0" w:space="0" w:color="auto"/>
                            <w:right w:val="none" w:sz="0" w:space="0" w:color="auto"/>
                          </w:divBdr>
                          <w:divsChild>
                            <w:div w:id="137453933">
                              <w:marLeft w:val="0"/>
                              <w:marRight w:val="0"/>
                              <w:marTop w:val="0"/>
                              <w:marBottom w:val="0"/>
                              <w:divBdr>
                                <w:top w:val="none" w:sz="0" w:space="0" w:color="auto"/>
                                <w:left w:val="none" w:sz="0" w:space="0" w:color="auto"/>
                                <w:bottom w:val="none" w:sz="0" w:space="0" w:color="auto"/>
                                <w:right w:val="none" w:sz="0" w:space="0" w:color="auto"/>
                              </w:divBdr>
                              <w:divsChild>
                                <w:div w:id="810176548">
                                  <w:marLeft w:val="0"/>
                                  <w:marRight w:val="0"/>
                                  <w:marTop w:val="0"/>
                                  <w:marBottom w:val="0"/>
                                  <w:divBdr>
                                    <w:top w:val="none" w:sz="0" w:space="0" w:color="auto"/>
                                    <w:left w:val="none" w:sz="0" w:space="0" w:color="auto"/>
                                    <w:bottom w:val="none" w:sz="0" w:space="0" w:color="auto"/>
                                    <w:right w:val="none" w:sz="0" w:space="0" w:color="auto"/>
                                  </w:divBdr>
                                  <w:divsChild>
                                    <w:div w:id="1303805362">
                                      <w:marLeft w:val="0"/>
                                      <w:marRight w:val="0"/>
                                      <w:marTop w:val="0"/>
                                      <w:marBottom w:val="0"/>
                                      <w:divBdr>
                                        <w:top w:val="none" w:sz="0" w:space="0" w:color="auto"/>
                                        <w:left w:val="none" w:sz="0" w:space="0" w:color="auto"/>
                                        <w:bottom w:val="none" w:sz="0" w:space="0" w:color="auto"/>
                                        <w:right w:val="none" w:sz="0" w:space="0" w:color="auto"/>
                                      </w:divBdr>
                                      <w:divsChild>
                                        <w:div w:id="177493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8374015">
      <w:bodyDiv w:val="1"/>
      <w:marLeft w:val="0"/>
      <w:marRight w:val="0"/>
      <w:marTop w:val="0"/>
      <w:marBottom w:val="0"/>
      <w:divBdr>
        <w:top w:val="none" w:sz="0" w:space="0" w:color="auto"/>
        <w:left w:val="none" w:sz="0" w:space="0" w:color="auto"/>
        <w:bottom w:val="none" w:sz="0" w:space="0" w:color="auto"/>
        <w:right w:val="none" w:sz="0" w:space="0" w:color="auto"/>
      </w:divBdr>
      <w:divsChild>
        <w:div w:id="1153912066">
          <w:marLeft w:val="0"/>
          <w:marRight w:val="0"/>
          <w:marTop w:val="0"/>
          <w:marBottom w:val="0"/>
          <w:divBdr>
            <w:top w:val="none" w:sz="0" w:space="0" w:color="auto"/>
            <w:left w:val="none" w:sz="0" w:space="0" w:color="auto"/>
            <w:bottom w:val="none" w:sz="0" w:space="0" w:color="auto"/>
            <w:right w:val="none" w:sz="0" w:space="0" w:color="auto"/>
          </w:divBdr>
          <w:divsChild>
            <w:div w:id="393771852">
              <w:marLeft w:val="0"/>
              <w:marRight w:val="0"/>
              <w:marTop w:val="0"/>
              <w:marBottom w:val="0"/>
              <w:divBdr>
                <w:top w:val="none" w:sz="0" w:space="0" w:color="auto"/>
                <w:left w:val="none" w:sz="0" w:space="0" w:color="auto"/>
                <w:bottom w:val="none" w:sz="0" w:space="0" w:color="auto"/>
                <w:right w:val="none" w:sz="0" w:space="0" w:color="auto"/>
              </w:divBdr>
              <w:divsChild>
                <w:div w:id="166600897">
                  <w:marLeft w:val="0"/>
                  <w:marRight w:val="0"/>
                  <w:marTop w:val="0"/>
                  <w:marBottom w:val="0"/>
                  <w:divBdr>
                    <w:top w:val="none" w:sz="0" w:space="0" w:color="auto"/>
                    <w:left w:val="none" w:sz="0" w:space="0" w:color="auto"/>
                    <w:bottom w:val="none" w:sz="0" w:space="0" w:color="auto"/>
                    <w:right w:val="none" w:sz="0" w:space="0" w:color="auto"/>
                  </w:divBdr>
                  <w:divsChild>
                    <w:div w:id="344596809">
                      <w:marLeft w:val="0"/>
                      <w:marRight w:val="0"/>
                      <w:marTop w:val="0"/>
                      <w:marBottom w:val="0"/>
                      <w:divBdr>
                        <w:top w:val="none" w:sz="0" w:space="0" w:color="auto"/>
                        <w:left w:val="none" w:sz="0" w:space="0" w:color="auto"/>
                        <w:bottom w:val="none" w:sz="0" w:space="0" w:color="auto"/>
                        <w:right w:val="none" w:sz="0" w:space="0" w:color="auto"/>
                      </w:divBdr>
                      <w:divsChild>
                        <w:div w:id="691226663">
                          <w:marLeft w:val="0"/>
                          <w:marRight w:val="0"/>
                          <w:marTop w:val="0"/>
                          <w:marBottom w:val="0"/>
                          <w:divBdr>
                            <w:top w:val="none" w:sz="0" w:space="0" w:color="auto"/>
                            <w:left w:val="none" w:sz="0" w:space="0" w:color="auto"/>
                            <w:bottom w:val="none" w:sz="0" w:space="0" w:color="auto"/>
                            <w:right w:val="none" w:sz="0" w:space="0" w:color="auto"/>
                          </w:divBdr>
                          <w:divsChild>
                            <w:div w:id="1121538929">
                              <w:marLeft w:val="0"/>
                              <w:marRight w:val="0"/>
                              <w:marTop w:val="0"/>
                              <w:marBottom w:val="0"/>
                              <w:divBdr>
                                <w:top w:val="none" w:sz="0" w:space="0" w:color="auto"/>
                                <w:left w:val="none" w:sz="0" w:space="0" w:color="auto"/>
                                <w:bottom w:val="none" w:sz="0" w:space="0" w:color="auto"/>
                                <w:right w:val="none" w:sz="0" w:space="0" w:color="auto"/>
                              </w:divBdr>
                              <w:divsChild>
                                <w:div w:id="406344058">
                                  <w:marLeft w:val="0"/>
                                  <w:marRight w:val="0"/>
                                  <w:marTop w:val="0"/>
                                  <w:marBottom w:val="0"/>
                                  <w:divBdr>
                                    <w:top w:val="none" w:sz="0" w:space="0" w:color="auto"/>
                                    <w:left w:val="none" w:sz="0" w:space="0" w:color="auto"/>
                                    <w:bottom w:val="none" w:sz="0" w:space="0" w:color="auto"/>
                                    <w:right w:val="none" w:sz="0" w:space="0" w:color="auto"/>
                                  </w:divBdr>
                                  <w:divsChild>
                                    <w:div w:id="1139765113">
                                      <w:marLeft w:val="0"/>
                                      <w:marRight w:val="0"/>
                                      <w:marTop w:val="0"/>
                                      <w:marBottom w:val="0"/>
                                      <w:divBdr>
                                        <w:top w:val="none" w:sz="0" w:space="0" w:color="auto"/>
                                        <w:left w:val="none" w:sz="0" w:space="0" w:color="auto"/>
                                        <w:bottom w:val="none" w:sz="0" w:space="0" w:color="auto"/>
                                        <w:right w:val="none" w:sz="0" w:space="0" w:color="auto"/>
                                      </w:divBdr>
                                      <w:divsChild>
                                        <w:div w:id="194353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Latoya Dawson</dc:creator>
  <cp:keywords/>
  <dc:description/>
  <cp:lastModifiedBy>Latoya Dawson</cp:lastModifiedBy>
  <cp:revision>2</cp:revision>
  <dcterms:created xsi:type="dcterms:W3CDTF">2016-09-26T22:33:00Z</dcterms:created>
  <dcterms:modified xsi:type="dcterms:W3CDTF">2016-09-26T22:33:00Z</dcterms:modified>
</cp:coreProperties>
</file>